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43EE5" w14:textId="29A84145" w:rsidR="00255D4E" w:rsidRDefault="0070798C" w:rsidP="00752A4D">
      <w:pPr>
        <w:autoSpaceDE w:val="0"/>
        <w:autoSpaceDN w:val="0"/>
        <w:adjustRightInd w:val="0"/>
        <w:jc w:val="both"/>
        <w:rPr>
          <w:color w:val="000000"/>
        </w:rPr>
      </w:pPr>
      <w:r>
        <w:rPr>
          <w:color w:val="000000"/>
        </w:rPr>
        <w:tab/>
      </w:r>
    </w:p>
    <w:p w14:paraId="755D99A6" w14:textId="77777777" w:rsidR="00430A8C" w:rsidRPr="003123E9" w:rsidRDefault="00430A8C" w:rsidP="00430A8C">
      <w:pPr>
        <w:pStyle w:val="ListParagraph"/>
        <w:autoSpaceDE w:val="0"/>
        <w:autoSpaceDN w:val="0"/>
        <w:adjustRightInd w:val="0"/>
        <w:jc w:val="both"/>
        <w:rPr>
          <w:color w:val="000000"/>
          <w:sz w:val="40"/>
          <w:szCs w:val="40"/>
        </w:rPr>
      </w:pPr>
      <w:r w:rsidRPr="003123E9">
        <w:rPr>
          <w:b/>
          <w:color w:val="000000"/>
          <w:sz w:val="40"/>
          <w:szCs w:val="40"/>
        </w:rPr>
        <w:t xml:space="preserve">CDSL e-Voting System – </w:t>
      </w:r>
      <w:r w:rsidR="00620C37" w:rsidRPr="003123E9">
        <w:rPr>
          <w:b/>
          <w:color w:val="000000"/>
          <w:sz w:val="40"/>
          <w:szCs w:val="40"/>
        </w:rPr>
        <w:t xml:space="preserve">For </w:t>
      </w:r>
      <w:r w:rsidRPr="003123E9">
        <w:rPr>
          <w:b/>
          <w:color w:val="000000"/>
          <w:sz w:val="40"/>
          <w:szCs w:val="40"/>
        </w:rPr>
        <w:t xml:space="preserve">Remote </w:t>
      </w:r>
      <w:r w:rsidR="00620C37" w:rsidRPr="003123E9">
        <w:rPr>
          <w:b/>
          <w:color w:val="000000"/>
          <w:sz w:val="40"/>
          <w:szCs w:val="40"/>
        </w:rPr>
        <w:t>e-voting and e-voting</w:t>
      </w:r>
      <w:r w:rsidR="00073E94">
        <w:rPr>
          <w:b/>
          <w:color w:val="000000"/>
          <w:sz w:val="40"/>
          <w:szCs w:val="40"/>
        </w:rPr>
        <w:t xml:space="preserve"> </w:t>
      </w:r>
      <w:r w:rsidR="00620C37" w:rsidRPr="003123E9">
        <w:rPr>
          <w:b/>
          <w:color w:val="000000"/>
          <w:sz w:val="40"/>
          <w:szCs w:val="40"/>
        </w:rPr>
        <w:t xml:space="preserve">during AGM/EGM </w:t>
      </w:r>
      <w:r w:rsidR="007041B6" w:rsidRPr="003123E9">
        <w:rPr>
          <w:b/>
          <w:color w:val="000000"/>
          <w:sz w:val="40"/>
          <w:szCs w:val="40"/>
        </w:rPr>
        <w:t xml:space="preserve"> </w:t>
      </w:r>
    </w:p>
    <w:p w14:paraId="22DC79EE" w14:textId="77777777" w:rsidR="00430A8C" w:rsidRPr="00B33FDF" w:rsidRDefault="00430A8C" w:rsidP="00430A8C">
      <w:pPr>
        <w:pStyle w:val="ListParagraph"/>
        <w:autoSpaceDE w:val="0"/>
        <w:autoSpaceDN w:val="0"/>
        <w:adjustRightInd w:val="0"/>
        <w:jc w:val="both"/>
        <w:rPr>
          <w:color w:val="000000"/>
        </w:rPr>
      </w:pPr>
    </w:p>
    <w:p w14:paraId="7F3E666A" w14:textId="77777777" w:rsidR="00FB1027" w:rsidRPr="00B33FDF" w:rsidRDefault="00B1413E" w:rsidP="00FB1027">
      <w:pPr>
        <w:pStyle w:val="ListParagraph"/>
        <w:numPr>
          <w:ilvl w:val="0"/>
          <w:numId w:val="25"/>
        </w:numPr>
        <w:autoSpaceDE w:val="0"/>
        <w:autoSpaceDN w:val="0"/>
        <w:adjustRightInd w:val="0"/>
        <w:jc w:val="both"/>
        <w:rPr>
          <w:rFonts w:ascii="Arial" w:hAnsi="Arial" w:cs="Arial"/>
          <w:color w:val="000000"/>
          <w:sz w:val="22"/>
          <w:szCs w:val="22"/>
        </w:rPr>
      </w:pPr>
      <w:r w:rsidRPr="00B33FDF">
        <w:rPr>
          <w:rFonts w:ascii="Arial" w:hAnsi="Arial" w:cs="Arial"/>
          <w:color w:val="000000"/>
          <w:sz w:val="22"/>
          <w:szCs w:val="22"/>
        </w:rPr>
        <w:t xml:space="preserve">As you are aware, in view of the situation arising due to COVID-19 global pandemic, the general meetings of the companies shall be conducted as per the guidelines issued by the Ministry of Corporate Affairs (MCA) vide Circular No. 14/2020 dated April 8, 2020, Circular No.17/2020 dated April 13, 2020 and Circular No. 20/2020 dated May 05, 2020. The forthcoming AGM/EGM will thus be held through </w:t>
      </w:r>
      <w:proofErr w:type="spellStart"/>
      <w:r w:rsidRPr="00B33FDF">
        <w:rPr>
          <w:rFonts w:ascii="Arial" w:hAnsi="Arial" w:cs="Arial"/>
          <w:color w:val="000000"/>
          <w:sz w:val="22"/>
          <w:szCs w:val="22"/>
        </w:rPr>
        <w:t>through</w:t>
      </w:r>
      <w:proofErr w:type="spellEnd"/>
      <w:r w:rsidRPr="00B33FDF">
        <w:rPr>
          <w:rFonts w:ascii="Arial" w:hAnsi="Arial" w:cs="Arial"/>
          <w:color w:val="000000"/>
          <w:sz w:val="22"/>
          <w:szCs w:val="22"/>
        </w:rPr>
        <w:t xml:space="preserve"> video conferencing (VC) or other </w:t>
      </w:r>
      <w:proofErr w:type="gramStart"/>
      <w:r w:rsidRPr="00B33FDF">
        <w:rPr>
          <w:rFonts w:ascii="Arial" w:hAnsi="Arial" w:cs="Arial"/>
          <w:color w:val="000000"/>
          <w:sz w:val="22"/>
          <w:szCs w:val="22"/>
        </w:rPr>
        <w:t>audio visual</w:t>
      </w:r>
      <w:proofErr w:type="gramEnd"/>
      <w:r w:rsidRPr="00B33FDF">
        <w:rPr>
          <w:rFonts w:ascii="Arial" w:hAnsi="Arial" w:cs="Arial"/>
          <w:color w:val="000000"/>
          <w:sz w:val="22"/>
          <w:szCs w:val="22"/>
        </w:rPr>
        <w:t xml:space="preserve"> means (OAVM).  Hence, Members can attend and participate in the ensuing AGM/EGM through VC/OAVM.</w:t>
      </w:r>
    </w:p>
    <w:p w14:paraId="17EBF13D" w14:textId="77777777" w:rsidR="00B1413E" w:rsidRPr="00B33FDF" w:rsidRDefault="00B1413E" w:rsidP="00B1413E">
      <w:pPr>
        <w:pStyle w:val="ListParagraph"/>
        <w:autoSpaceDE w:val="0"/>
        <w:autoSpaceDN w:val="0"/>
        <w:adjustRightInd w:val="0"/>
        <w:jc w:val="both"/>
        <w:rPr>
          <w:color w:val="000000"/>
        </w:rPr>
      </w:pPr>
    </w:p>
    <w:p w14:paraId="51926708" w14:textId="77777777" w:rsidR="00B1413E" w:rsidRPr="00B33FDF" w:rsidRDefault="00B47783" w:rsidP="00B1413E">
      <w:pPr>
        <w:pStyle w:val="ListParagraph"/>
        <w:autoSpaceDE w:val="0"/>
        <w:autoSpaceDN w:val="0"/>
        <w:adjustRightInd w:val="0"/>
        <w:jc w:val="both"/>
        <w:rPr>
          <w:color w:val="000000"/>
        </w:rPr>
      </w:pPr>
      <w:r w:rsidRPr="00B33FDF">
        <w:rPr>
          <w:color w:val="000000"/>
        </w:rPr>
        <w:t xml:space="preserve"> </w:t>
      </w:r>
    </w:p>
    <w:p w14:paraId="78878EBF" w14:textId="77777777" w:rsidR="00202854" w:rsidRPr="00B33FDF" w:rsidRDefault="00B1413E" w:rsidP="00202854">
      <w:pPr>
        <w:pStyle w:val="ListParagraph"/>
        <w:numPr>
          <w:ilvl w:val="0"/>
          <w:numId w:val="25"/>
        </w:numPr>
        <w:autoSpaceDE w:val="0"/>
        <w:autoSpaceDN w:val="0"/>
        <w:adjustRightInd w:val="0"/>
        <w:jc w:val="both"/>
        <w:rPr>
          <w:color w:val="000000"/>
        </w:rPr>
      </w:pPr>
      <w:r w:rsidRPr="00B33FDF">
        <w:rPr>
          <w:rFonts w:ascii="Arial" w:hAnsi="Arial" w:cs="Arial"/>
          <w:color w:val="000000"/>
          <w:sz w:val="22"/>
          <w:szCs w:val="22"/>
        </w:rPr>
        <w:t>Pursuant to the provisions of Section 108 of the Companies Act, 2013 read with Rule 20 of the Companies (Management and Administration) Rules, 2014 (as amended) and Regulation 44 of SEBI (Listing Obligations &amp; Disclosure Requirements) Regulations 2015 (as amended), and MCA Circulars dated April 08, 2020, April 13, 2020 and May 05, 2020 the Company is providing facility of remote e-voting to its Members in respect of the business to be transacted at the AGM/EGM. For this purpose, the Company has entered into an agreement with Central Depository Services (India) Limited (CDSL) for facilitating voting through electronic means, as the authorized e-Voting’s agency. The facility of casting votes by a member using remote e-voting as well as the e-voting system on the date of the EGM/AGM will be provided by CDSL</w:t>
      </w:r>
      <w:r w:rsidR="00202854" w:rsidRPr="00B33FDF">
        <w:rPr>
          <w:color w:val="000000"/>
        </w:rPr>
        <w:t>.</w:t>
      </w:r>
    </w:p>
    <w:p w14:paraId="037C245C" w14:textId="77777777" w:rsidR="00202854" w:rsidRPr="00B33FDF" w:rsidRDefault="00202854" w:rsidP="00202854">
      <w:pPr>
        <w:pStyle w:val="ListParagraph"/>
        <w:autoSpaceDE w:val="0"/>
        <w:autoSpaceDN w:val="0"/>
        <w:adjustRightInd w:val="0"/>
        <w:jc w:val="both"/>
        <w:rPr>
          <w:color w:val="000000"/>
        </w:rPr>
      </w:pPr>
    </w:p>
    <w:p w14:paraId="4C8B9159" w14:textId="77777777" w:rsidR="00B1413E" w:rsidRPr="00B33FDF" w:rsidRDefault="00B1413E" w:rsidP="00B1413E">
      <w:pPr>
        <w:pStyle w:val="ListParagraph"/>
        <w:rPr>
          <w:color w:val="000000"/>
        </w:rPr>
      </w:pPr>
    </w:p>
    <w:p w14:paraId="2153D874" w14:textId="77777777" w:rsidR="00AE14F8" w:rsidRPr="00B33FDF" w:rsidRDefault="00B1413E" w:rsidP="00AE14F8">
      <w:pPr>
        <w:pStyle w:val="ListParagraph"/>
        <w:numPr>
          <w:ilvl w:val="0"/>
          <w:numId w:val="25"/>
        </w:numPr>
        <w:autoSpaceDE w:val="0"/>
        <w:autoSpaceDN w:val="0"/>
        <w:adjustRightInd w:val="0"/>
        <w:jc w:val="both"/>
        <w:rPr>
          <w:rFonts w:ascii="Arial" w:hAnsi="Arial" w:cs="Arial"/>
          <w:color w:val="000000"/>
          <w:sz w:val="22"/>
          <w:szCs w:val="22"/>
        </w:rPr>
      </w:pPr>
      <w:r w:rsidRPr="00B33FDF">
        <w:rPr>
          <w:rFonts w:ascii="Arial" w:hAnsi="Arial" w:cs="Arial"/>
          <w:color w:val="000000"/>
          <w:sz w:val="22"/>
          <w:szCs w:val="22"/>
        </w:rPr>
        <w:t xml:space="preserve">The Members can join the EGM/AGM in the VC/OAVM mode 15 minutes before and after the scheduled time of the commencement of the Meeting by following the procedure mentioned in the Notice. The facility of participation at the EGM/AGM through VC/OAVM will be made available to </w:t>
      </w:r>
      <w:proofErr w:type="spellStart"/>
      <w:r w:rsidRPr="00B33FDF">
        <w:rPr>
          <w:rFonts w:ascii="Arial" w:hAnsi="Arial" w:cs="Arial"/>
          <w:color w:val="000000"/>
          <w:sz w:val="22"/>
          <w:szCs w:val="22"/>
        </w:rPr>
        <w:t>atleast</w:t>
      </w:r>
      <w:proofErr w:type="spellEnd"/>
      <w:r w:rsidRPr="00B33FDF">
        <w:rPr>
          <w:rFonts w:ascii="Arial" w:hAnsi="Arial" w:cs="Arial"/>
          <w:color w:val="000000"/>
          <w:sz w:val="22"/>
          <w:szCs w:val="22"/>
        </w:rPr>
        <w:t xml:space="preserve"> 1000 members on first come first served basis. This will not include large Shareholders (Shareholders holding 2% or more shareholding), Promoters, Institutional Investors, Directors, Key Managerial Personnel, the Chairpersons of the Audit Committee, Nomination and Remuneration Committee and Stakeholders Relationship Committee, Auditors etc. who </w:t>
      </w:r>
      <w:proofErr w:type="gramStart"/>
      <w:r w:rsidRPr="00B33FDF">
        <w:rPr>
          <w:rFonts w:ascii="Arial" w:hAnsi="Arial" w:cs="Arial"/>
          <w:color w:val="000000"/>
          <w:sz w:val="22"/>
          <w:szCs w:val="22"/>
        </w:rPr>
        <w:t>are allowed to</w:t>
      </w:r>
      <w:proofErr w:type="gramEnd"/>
      <w:r w:rsidRPr="00B33FDF">
        <w:rPr>
          <w:rFonts w:ascii="Arial" w:hAnsi="Arial" w:cs="Arial"/>
          <w:color w:val="000000"/>
          <w:sz w:val="22"/>
          <w:szCs w:val="22"/>
        </w:rPr>
        <w:t xml:space="preserve"> attend the EGM/AGM without restriction on account of first come first served basis.</w:t>
      </w:r>
    </w:p>
    <w:p w14:paraId="28A39ACE" w14:textId="77777777" w:rsidR="00B1413E" w:rsidRPr="00B33FDF" w:rsidRDefault="00B1413E" w:rsidP="00B1413E">
      <w:pPr>
        <w:autoSpaceDE w:val="0"/>
        <w:autoSpaceDN w:val="0"/>
        <w:adjustRightInd w:val="0"/>
        <w:jc w:val="both"/>
        <w:rPr>
          <w:color w:val="000000"/>
        </w:rPr>
      </w:pPr>
    </w:p>
    <w:p w14:paraId="2776A150" w14:textId="77777777" w:rsidR="00314728" w:rsidRPr="00B33FDF" w:rsidRDefault="00B1413E" w:rsidP="00314728">
      <w:pPr>
        <w:pStyle w:val="ListParagraph"/>
        <w:numPr>
          <w:ilvl w:val="0"/>
          <w:numId w:val="25"/>
        </w:numPr>
        <w:autoSpaceDE w:val="0"/>
        <w:autoSpaceDN w:val="0"/>
        <w:adjustRightInd w:val="0"/>
        <w:jc w:val="both"/>
        <w:rPr>
          <w:rFonts w:ascii="Arial" w:hAnsi="Arial" w:cs="Arial"/>
          <w:color w:val="000000"/>
          <w:sz w:val="22"/>
          <w:szCs w:val="22"/>
        </w:rPr>
      </w:pPr>
      <w:r w:rsidRPr="00B33FDF">
        <w:rPr>
          <w:rFonts w:ascii="Arial" w:hAnsi="Arial" w:cs="Arial"/>
          <w:color w:val="000000"/>
          <w:sz w:val="22"/>
          <w:szCs w:val="22"/>
        </w:rPr>
        <w:t>The attendance of the Members attending the AGM/EGM through VC/OAVM will be counted for the purpose of ascertaining the quorum under Section 103 of the Companies Act, 2013.</w:t>
      </w:r>
    </w:p>
    <w:p w14:paraId="0D1730B0" w14:textId="77777777" w:rsidR="00B1413E" w:rsidRPr="00B33FDF" w:rsidRDefault="00B1413E" w:rsidP="00B1413E">
      <w:pPr>
        <w:autoSpaceDE w:val="0"/>
        <w:autoSpaceDN w:val="0"/>
        <w:adjustRightInd w:val="0"/>
        <w:jc w:val="both"/>
        <w:rPr>
          <w:color w:val="000000"/>
        </w:rPr>
      </w:pPr>
    </w:p>
    <w:p w14:paraId="4DB3935F" w14:textId="77777777" w:rsidR="00752A4D" w:rsidRPr="00B33FDF" w:rsidRDefault="00B1413E" w:rsidP="00752A4D">
      <w:pPr>
        <w:pStyle w:val="ListParagraph"/>
        <w:numPr>
          <w:ilvl w:val="0"/>
          <w:numId w:val="25"/>
        </w:numPr>
        <w:autoSpaceDE w:val="0"/>
        <w:autoSpaceDN w:val="0"/>
        <w:adjustRightInd w:val="0"/>
        <w:jc w:val="both"/>
        <w:rPr>
          <w:rFonts w:ascii="Arial" w:hAnsi="Arial" w:cs="Arial"/>
          <w:color w:val="000000"/>
          <w:sz w:val="22"/>
          <w:szCs w:val="22"/>
        </w:rPr>
      </w:pPr>
      <w:r w:rsidRPr="00B33FDF">
        <w:rPr>
          <w:rFonts w:ascii="Arial" w:hAnsi="Arial" w:cs="Arial"/>
          <w:color w:val="000000"/>
          <w:sz w:val="22"/>
          <w:szCs w:val="22"/>
        </w:rPr>
        <w:t>Pursuant to MCA Circular No. 14/2020 dated April 08, 2020</w:t>
      </w:r>
      <w:proofErr w:type="gramStart"/>
      <w:r w:rsidRPr="00B33FDF">
        <w:rPr>
          <w:rFonts w:ascii="Arial" w:hAnsi="Arial" w:cs="Arial"/>
          <w:color w:val="000000"/>
          <w:sz w:val="22"/>
          <w:szCs w:val="22"/>
        </w:rPr>
        <w:t>, ,</w:t>
      </w:r>
      <w:proofErr w:type="gramEnd"/>
      <w:r w:rsidRPr="00B33FDF">
        <w:rPr>
          <w:rFonts w:ascii="Arial" w:hAnsi="Arial" w:cs="Arial"/>
          <w:color w:val="000000"/>
          <w:sz w:val="22"/>
          <w:szCs w:val="22"/>
        </w:rPr>
        <w:t xml:space="preserve"> the facility to appoint proxy to attend and cast vote for the members is not available for this AGM/EGM. However, in pursuance of Section 112 and Section 113 of the Companies Act, 2013, representatives of the members such as the President of India or the Governor of a State or body </w:t>
      </w:r>
      <w:r w:rsidR="0037702D" w:rsidRPr="00B33FDF">
        <w:rPr>
          <w:rFonts w:ascii="Arial" w:hAnsi="Arial" w:cs="Arial"/>
          <w:color w:val="000000"/>
          <w:sz w:val="22"/>
          <w:szCs w:val="22"/>
        </w:rPr>
        <w:t>corporate</w:t>
      </w:r>
      <w:r w:rsidRPr="00B33FDF">
        <w:rPr>
          <w:rFonts w:ascii="Arial" w:hAnsi="Arial" w:cs="Arial"/>
          <w:color w:val="000000"/>
          <w:sz w:val="22"/>
          <w:szCs w:val="22"/>
        </w:rPr>
        <w:t xml:space="preserve"> can attend the AGM/EGM through VC/OAVM and cast their votes through e-voting.</w:t>
      </w:r>
    </w:p>
    <w:p w14:paraId="7D298FA1" w14:textId="77777777" w:rsidR="00B1413E" w:rsidRPr="00B33FDF" w:rsidRDefault="00B1413E" w:rsidP="00B1413E">
      <w:pPr>
        <w:pStyle w:val="ListParagraph"/>
        <w:rPr>
          <w:color w:val="000000"/>
        </w:rPr>
      </w:pPr>
    </w:p>
    <w:p w14:paraId="3E7817D0" w14:textId="77777777" w:rsidR="00337D32" w:rsidRPr="00B33FDF" w:rsidRDefault="00B1413E" w:rsidP="00337D32">
      <w:pPr>
        <w:pStyle w:val="ListParagraph"/>
        <w:numPr>
          <w:ilvl w:val="0"/>
          <w:numId w:val="25"/>
        </w:numPr>
        <w:autoSpaceDE w:val="0"/>
        <w:autoSpaceDN w:val="0"/>
        <w:adjustRightInd w:val="0"/>
        <w:jc w:val="both"/>
        <w:rPr>
          <w:rFonts w:ascii="Arial" w:hAnsi="Arial" w:cs="Arial"/>
          <w:color w:val="000000"/>
          <w:sz w:val="22"/>
          <w:szCs w:val="22"/>
        </w:rPr>
      </w:pPr>
      <w:r w:rsidRPr="00B33FDF">
        <w:rPr>
          <w:rFonts w:ascii="Arial" w:hAnsi="Arial" w:cs="Arial"/>
          <w:color w:val="000000"/>
          <w:sz w:val="22"/>
          <w:szCs w:val="22"/>
        </w:rPr>
        <w:t xml:space="preserve">In line with the Ministry of Corporate Affairs (MCA) Circular No. 17/2020 dated April 13, 2020, the Notice calling the AGM/EGM has been uploaded on the website of the </w:t>
      </w:r>
      <w:r w:rsidRPr="00B33FDF">
        <w:rPr>
          <w:rFonts w:ascii="Arial" w:hAnsi="Arial" w:cs="Arial"/>
          <w:color w:val="000000"/>
          <w:sz w:val="22"/>
          <w:szCs w:val="22"/>
        </w:rPr>
        <w:lastRenderedPageBreak/>
        <w:t xml:space="preserve">Company at </w:t>
      </w:r>
      <w:r w:rsidRPr="00B33FDF">
        <w:rPr>
          <w:rFonts w:ascii="Arial" w:hAnsi="Arial" w:cs="Arial"/>
          <w:color w:val="0000FF"/>
          <w:sz w:val="22"/>
          <w:szCs w:val="22"/>
        </w:rPr>
        <w:t>_____________</w:t>
      </w:r>
      <w:r w:rsidRPr="00B33FDF">
        <w:rPr>
          <w:rFonts w:ascii="Arial" w:hAnsi="Arial" w:cs="Arial"/>
          <w:color w:val="000000"/>
          <w:sz w:val="22"/>
          <w:szCs w:val="22"/>
        </w:rPr>
        <w:t xml:space="preserve">. The Notice can also be accessed from the websites of the Stock Exchanges </w:t>
      </w:r>
      <w:proofErr w:type="gramStart"/>
      <w:r w:rsidRPr="00B33FDF">
        <w:rPr>
          <w:rFonts w:ascii="Arial" w:hAnsi="Arial" w:cs="Arial"/>
          <w:color w:val="000000"/>
          <w:sz w:val="22"/>
          <w:szCs w:val="22"/>
        </w:rPr>
        <w:t>i.e.</w:t>
      </w:r>
      <w:proofErr w:type="gramEnd"/>
      <w:r w:rsidRPr="00B33FDF">
        <w:rPr>
          <w:rFonts w:ascii="Arial" w:hAnsi="Arial" w:cs="Arial"/>
          <w:color w:val="000000"/>
          <w:sz w:val="22"/>
          <w:szCs w:val="22"/>
        </w:rPr>
        <w:t xml:space="preserve"> BSE Limited and National Stock Exchange of India Limited at </w:t>
      </w:r>
      <w:r w:rsidRPr="00B33FDF">
        <w:rPr>
          <w:rFonts w:ascii="Arial" w:hAnsi="Arial" w:cs="Arial"/>
          <w:color w:val="0000FF"/>
          <w:sz w:val="22"/>
          <w:szCs w:val="22"/>
        </w:rPr>
        <w:t xml:space="preserve">www.bseindia.com </w:t>
      </w:r>
      <w:r w:rsidRPr="00B33FDF">
        <w:rPr>
          <w:rFonts w:ascii="Arial" w:hAnsi="Arial" w:cs="Arial"/>
          <w:color w:val="000000"/>
          <w:sz w:val="22"/>
          <w:szCs w:val="22"/>
        </w:rPr>
        <w:t xml:space="preserve">and </w:t>
      </w:r>
      <w:r w:rsidRPr="00B33FDF">
        <w:rPr>
          <w:rFonts w:ascii="Arial" w:hAnsi="Arial" w:cs="Arial"/>
          <w:color w:val="0000FF"/>
          <w:sz w:val="22"/>
          <w:szCs w:val="22"/>
        </w:rPr>
        <w:t xml:space="preserve">www.nseindia.com </w:t>
      </w:r>
      <w:r w:rsidRPr="00B33FDF">
        <w:rPr>
          <w:rFonts w:ascii="Arial" w:hAnsi="Arial" w:cs="Arial"/>
          <w:color w:val="000000"/>
          <w:sz w:val="22"/>
          <w:szCs w:val="22"/>
        </w:rPr>
        <w:t xml:space="preserve">respectively.  The AGM/EGM Notice is also disseminated on the website of CDSL (agency for providing the Remote e-Voting facility and e-voting system during the AGM/EGM) </w:t>
      </w:r>
      <w:proofErr w:type="gramStart"/>
      <w:r w:rsidRPr="00B33FDF">
        <w:rPr>
          <w:rFonts w:ascii="Arial" w:hAnsi="Arial" w:cs="Arial"/>
          <w:color w:val="000000"/>
          <w:sz w:val="22"/>
          <w:szCs w:val="22"/>
        </w:rPr>
        <w:t>i.e.</w:t>
      </w:r>
      <w:proofErr w:type="gramEnd"/>
      <w:r w:rsidRPr="00B33FDF">
        <w:rPr>
          <w:rFonts w:ascii="Arial" w:hAnsi="Arial" w:cs="Arial"/>
          <w:color w:val="000000"/>
          <w:sz w:val="22"/>
          <w:szCs w:val="22"/>
        </w:rPr>
        <w:t xml:space="preserve"> </w:t>
      </w:r>
      <w:hyperlink r:id="rId8" w:history="1">
        <w:r w:rsidRPr="00B33FDF">
          <w:rPr>
            <w:rStyle w:val="Hyperlink"/>
            <w:rFonts w:ascii="Arial" w:hAnsi="Arial" w:cs="Arial"/>
            <w:sz w:val="22"/>
            <w:szCs w:val="22"/>
          </w:rPr>
          <w:t>www.evotingindia.com</w:t>
        </w:r>
      </w:hyperlink>
      <w:r w:rsidRPr="00B33FDF">
        <w:rPr>
          <w:rFonts w:ascii="Arial" w:hAnsi="Arial" w:cs="Arial"/>
          <w:color w:val="000000"/>
          <w:sz w:val="22"/>
          <w:szCs w:val="22"/>
        </w:rPr>
        <w:t>.</w:t>
      </w:r>
    </w:p>
    <w:p w14:paraId="20365803" w14:textId="77777777" w:rsidR="00B1413E" w:rsidRPr="00B33FDF" w:rsidRDefault="00B1413E" w:rsidP="00B1413E">
      <w:pPr>
        <w:pStyle w:val="ListParagraph"/>
        <w:rPr>
          <w:color w:val="000000"/>
        </w:rPr>
      </w:pPr>
    </w:p>
    <w:p w14:paraId="5FDB2F93" w14:textId="3C541F45" w:rsidR="00337D32" w:rsidRDefault="00B1413E" w:rsidP="00337D32">
      <w:pPr>
        <w:pStyle w:val="ListParagraph"/>
        <w:numPr>
          <w:ilvl w:val="0"/>
          <w:numId w:val="25"/>
        </w:numPr>
        <w:autoSpaceDE w:val="0"/>
        <w:autoSpaceDN w:val="0"/>
        <w:adjustRightInd w:val="0"/>
        <w:jc w:val="both"/>
        <w:rPr>
          <w:rFonts w:ascii="Arial" w:hAnsi="Arial" w:cs="Arial"/>
          <w:color w:val="000000"/>
          <w:sz w:val="22"/>
          <w:szCs w:val="22"/>
        </w:rPr>
      </w:pPr>
      <w:r w:rsidRPr="00B33FDF">
        <w:rPr>
          <w:rFonts w:ascii="Arial" w:hAnsi="Arial" w:cs="Arial"/>
          <w:color w:val="000000"/>
          <w:sz w:val="22"/>
          <w:szCs w:val="22"/>
        </w:rPr>
        <w:t>The AGM/EGM has been convened through VC/OAVM in compliance with applicable provisions of the Companies Act, 2013 read with MCA Circular No. 14/2020 dated April 8, 2020 and MCA Circular No. 17/2020 dated April 13, 2020 and MCA Circular No. 20/2020 dated May 05, 2020.</w:t>
      </w:r>
    </w:p>
    <w:p w14:paraId="7C9D291B" w14:textId="77777777" w:rsidR="00337C77" w:rsidRPr="00F464EC" w:rsidRDefault="00337C77" w:rsidP="00F464EC">
      <w:pPr>
        <w:pStyle w:val="ListParagraph"/>
        <w:rPr>
          <w:rFonts w:ascii="Arial" w:hAnsi="Arial" w:cs="Arial"/>
          <w:color w:val="000000"/>
          <w:sz w:val="22"/>
          <w:szCs w:val="22"/>
        </w:rPr>
      </w:pPr>
    </w:p>
    <w:p w14:paraId="02406CDE" w14:textId="011145F3" w:rsidR="00337C77" w:rsidRPr="00247A53" w:rsidRDefault="00337C77" w:rsidP="00337D32">
      <w:pPr>
        <w:pStyle w:val="ListParagraph"/>
        <w:numPr>
          <w:ilvl w:val="0"/>
          <w:numId w:val="25"/>
        </w:numPr>
        <w:autoSpaceDE w:val="0"/>
        <w:autoSpaceDN w:val="0"/>
        <w:adjustRightInd w:val="0"/>
        <w:jc w:val="both"/>
        <w:rPr>
          <w:rFonts w:ascii="Arial" w:hAnsi="Arial" w:cs="Arial"/>
          <w:color w:val="000000"/>
          <w:sz w:val="22"/>
          <w:szCs w:val="22"/>
          <w:highlight w:val="yellow"/>
        </w:rPr>
      </w:pPr>
      <w:r w:rsidRPr="00247A53">
        <w:rPr>
          <w:rFonts w:ascii="Arial" w:hAnsi="Arial" w:cs="Arial"/>
          <w:color w:val="000000"/>
          <w:sz w:val="22"/>
          <w:szCs w:val="22"/>
          <w:highlight w:val="yellow"/>
        </w:rPr>
        <w:t>In continuation of this Ministry’s </w:t>
      </w:r>
      <w:hyperlink r:id="rId9" w:tgtFrame="_blank" w:history="1">
        <w:r w:rsidRPr="00247A53">
          <w:rPr>
            <w:rFonts w:ascii="Arial" w:hAnsi="Arial"/>
            <w:b/>
            <w:bCs/>
            <w:color w:val="000000"/>
            <w:sz w:val="22"/>
            <w:szCs w:val="22"/>
            <w:highlight w:val="yellow"/>
          </w:rPr>
          <w:t>General Circular No. 20/2020</w:t>
        </w:r>
      </w:hyperlink>
      <w:r w:rsidRPr="00247A53">
        <w:rPr>
          <w:rFonts w:ascii="Arial" w:hAnsi="Arial" w:cs="Arial"/>
          <w:color w:val="000000"/>
          <w:sz w:val="22"/>
          <w:szCs w:val="22"/>
          <w:highlight w:val="yellow"/>
        </w:rPr>
        <w:t>, dated 05th May, 2020 and after due examination, it has been decided to allow companies whose AGMs were due to be held in the year 2020, or become due in the year 2021, to conduct their AGMs on or before 31.12.2021, in accordance with the requirements provided in paragraphs 3 and 4 of the General Circular No. 20/2020 as per MCA circular no. 02/2021 dated January,13,2021.</w:t>
      </w:r>
    </w:p>
    <w:p w14:paraId="76BCF4FD" w14:textId="77777777" w:rsidR="00337D32" w:rsidRPr="00B33FDF" w:rsidRDefault="00337D32" w:rsidP="002940E1">
      <w:pPr>
        <w:pStyle w:val="ListParagraph"/>
        <w:autoSpaceDE w:val="0"/>
        <w:autoSpaceDN w:val="0"/>
        <w:adjustRightInd w:val="0"/>
        <w:jc w:val="both"/>
        <w:rPr>
          <w:color w:val="000000"/>
        </w:rPr>
      </w:pPr>
    </w:p>
    <w:p w14:paraId="4A0F7EE7" w14:textId="77777777" w:rsidR="00337D32" w:rsidRPr="00B33FDF" w:rsidRDefault="00337D32" w:rsidP="002940E1">
      <w:pPr>
        <w:pStyle w:val="ListParagraph"/>
        <w:autoSpaceDE w:val="0"/>
        <w:autoSpaceDN w:val="0"/>
        <w:adjustRightInd w:val="0"/>
        <w:jc w:val="both"/>
        <w:rPr>
          <w:color w:val="000000"/>
        </w:rPr>
      </w:pPr>
    </w:p>
    <w:p w14:paraId="4F843A76" w14:textId="77777777" w:rsidR="00752A4D" w:rsidRPr="00B33FDF" w:rsidRDefault="00752A4D" w:rsidP="00752A4D">
      <w:pPr>
        <w:autoSpaceDE w:val="0"/>
        <w:autoSpaceDN w:val="0"/>
        <w:adjustRightInd w:val="0"/>
        <w:rPr>
          <w:color w:val="000000"/>
        </w:rPr>
      </w:pPr>
    </w:p>
    <w:p w14:paraId="1EC392D7" w14:textId="77777777" w:rsidR="00030951" w:rsidRPr="00B33FDF" w:rsidRDefault="00030951" w:rsidP="00AC0B99">
      <w:pPr>
        <w:autoSpaceDE w:val="0"/>
        <w:autoSpaceDN w:val="0"/>
        <w:adjustRightInd w:val="0"/>
        <w:jc w:val="both"/>
        <w:rPr>
          <w:rFonts w:ascii="Arial" w:hAnsi="Arial" w:cs="Arial"/>
          <w:b/>
          <w:bCs/>
          <w:sz w:val="22"/>
          <w:szCs w:val="22"/>
          <w:lang w:val="en-IN"/>
        </w:rPr>
      </w:pPr>
    </w:p>
    <w:p w14:paraId="4FE51101" w14:textId="3B699985" w:rsidR="00752A4D" w:rsidRPr="00B33FDF" w:rsidRDefault="00030951" w:rsidP="00AC0B99">
      <w:pPr>
        <w:autoSpaceDE w:val="0"/>
        <w:autoSpaceDN w:val="0"/>
        <w:adjustRightInd w:val="0"/>
        <w:jc w:val="both"/>
        <w:rPr>
          <w:rFonts w:ascii="Arial" w:hAnsi="Arial" w:cs="Arial"/>
          <w:b/>
          <w:bCs/>
          <w:sz w:val="22"/>
          <w:szCs w:val="22"/>
          <w:lang w:val="en-IN"/>
        </w:rPr>
      </w:pPr>
      <w:r w:rsidRPr="0047355B">
        <w:rPr>
          <w:rFonts w:ascii="Arial" w:hAnsi="Arial" w:cs="Arial"/>
          <w:b/>
          <w:bCs/>
          <w:sz w:val="22"/>
          <w:szCs w:val="22"/>
          <w:highlight w:val="yellow"/>
          <w:lang w:val="en-IN"/>
        </w:rPr>
        <w:t>THE INTRUCTI</w:t>
      </w:r>
      <w:r w:rsidR="00632898" w:rsidRPr="0047355B">
        <w:rPr>
          <w:rFonts w:ascii="Arial" w:hAnsi="Arial" w:cs="Arial"/>
          <w:b/>
          <w:bCs/>
          <w:sz w:val="22"/>
          <w:szCs w:val="22"/>
          <w:highlight w:val="yellow"/>
          <w:lang w:val="en-IN"/>
        </w:rPr>
        <w:t xml:space="preserve">ONS </w:t>
      </w:r>
      <w:r w:rsidR="00C005E8" w:rsidRPr="0047355B">
        <w:rPr>
          <w:rFonts w:ascii="Arial" w:hAnsi="Arial" w:cs="Arial"/>
          <w:b/>
          <w:bCs/>
          <w:sz w:val="22"/>
          <w:szCs w:val="22"/>
          <w:highlight w:val="yellow"/>
          <w:lang w:val="en-IN"/>
        </w:rPr>
        <w:t>OF</w:t>
      </w:r>
      <w:r w:rsidR="00632898" w:rsidRPr="0047355B">
        <w:rPr>
          <w:rFonts w:ascii="Arial" w:hAnsi="Arial" w:cs="Arial"/>
          <w:b/>
          <w:bCs/>
          <w:sz w:val="22"/>
          <w:szCs w:val="22"/>
          <w:highlight w:val="yellow"/>
          <w:lang w:val="en-IN"/>
        </w:rPr>
        <w:t xml:space="preserve"> SHAREHOLD</w:t>
      </w:r>
      <w:r w:rsidR="002B24BA" w:rsidRPr="0047355B">
        <w:rPr>
          <w:rFonts w:ascii="Arial" w:hAnsi="Arial" w:cs="Arial"/>
          <w:b/>
          <w:bCs/>
          <w:sz w:val="22"/>
          <w:szCs w:val="22"/>
          <w:highlight w:val="yellow"/>
          <w:lang w:val="en-IN"/>
        </w:rPr>
        <w:t>ERS</w:t>
      </w:r>
      <w:r w:rsidR="00632898" w:rsidRPr="0047355B">
        <w:rPr>
          <w:rFonts w:ascii="Arial" w:hAnsi="Arial" w:cs="Arial"/>
          <w:b/>
          <w:bCs/>
          <w:sz w:val="22"/>
          <w:szCs w:val="22"/>
          <w:highlight w:val="yellow"/>
          <w:lang w:val="en-IN"/>
        </w:rPr>
        <w:t xml:space="preserve"> FOR REMOTE</w:t>
      </w:r>
      <w:r w:rsidR="00F50DA4" w:rsidRPr="0047355B">
        <w:rPr>
          <w:rFonts w:ascii="Arial" w:hAnsi="Arial" w:cs="Arial"/>
          <w:b/>
          <w:bCs/>
          <w:sz w:val="22"/>
          <w:szCs w:val="22"/>
          <w:highlight w:val="yellow"/>
          <w:lang w:val="en-IN"/>
        </w:rPr>
        <w:t xml:space="preserve"> </w:t>
      </w:r>
      <w:r w:rsidR="003B5CBA" w:rsidRPr="0047355B">
        <w:rPr>
          <w:rFonts w:ascii="Arial" w:hAnsi="Arial" w:cs="Arial"/>
          <w:b/>
          <w:bCs/>
          <w:sz w:val="22"/>
          <w:szCs w:val="22"/>
          <w:highlight w:val="yellow"/>
          <w:lang w:val="en-IN"/>
        </w:rPr>
        <w:t>E-</w:t>
      </w:r>
      <w:r w:rsidR="00F50DA4" w:rsidRPr="0047355B">
        <w:rPr>
          <w:rFonts w:ascii="Arial" w:hAnsi="Arial" w:cs="Arial"/>
          <w:b/>
          <w:bCs/>
          <w:sz w:val="22"/>
          <w:szCs w:val="22"/>
          <w:highlight w:val="yellow"/>
          <w:lang w:val="en-IN"/>
        </w:rPr>
        <w:t xml:space="preserve">VOTING AND </w:t>
      </w:r>
      <w:r w:rsidR="0070798C" w:rsidRPr="0047355B">
        <w:rPr>
          <w:rFonts w:ascii="Arial" w:hAnsi="Arial" w:cs="Arial"/>
          <w:b/>
          <w:bCs/>
          <w:sz w:val="22"/>
          <w:szCs w:val="22"/>
          <w:highlight w:val="yellow"/>
          <w:lang w:val="en-IN"/>
        </w:rPr>
        <w:t>E-</w:t>
      </w:r>
      <w:r w:rsidRPr="0047355B">
        <w:rPr>
          <w:rFonts w:ascii="Arial" w:hAnsi="Arial" w:cs="Arial"/>
          <w:b/>
          <w:bCs/>
          <w:sz w:val="22"/>
          <w:szCs w:val="22"/>
          <w:highlight w:val="yellow"/>
          <w:lang w:val="en-IN"/>
        </w:rPr>
        <w:t>VOTING</w:t>
      </w:r>
      <w:r w:rsidR="00F50DA4" w:rsidRPr="0047355B">
        <w:rPr>
          <w:rFonts w:ascii="Arial" w:hAnsi="Arial" w:cs="Arial"/>
          <w:b/>
          <w:bCs/>
          <w:sz w:val="22"/>
          <w:szCs w:val="22"/>
          <w:highlight w:val="yellow"/>
          <w:lang w:val="en-IN"/>
        </w:rPr>
        <w:t xml:space="preserve"> DURING AGM/EGM</w:t>
      </w:r>
      <w:r w:rsidR="00B438FF" w:rsidRPr="0047355B">
        <w:rPr>
          <w:rFonts w:ascii="Arial" w:hAnsi="Arial" w:cs="Arial"/>
          <w:b/>
          <w:bCs/>
          <w:sz w:val="22"/>
          <w:szCs w:val="22"/>
          <w:highlight w:val="yellow"/>
          <w:lang w:val="en-IN"/>
        </w:rPr>
        <w:t xml:space="preserve"> AND JOINING</w:t>
      </w:r>
      <w:r w:rsidR="00FA218F" w:rsidRPr="0047355B">
        <w:rPr>
          <w:rFonts w:ascii="Arial" w:hAnsi="Arial" w:cs="Arial"/>
          <w:b/>
          <w:bCs/>
          <w:sz w:val="22"/>
          <w:szCs w:val="22"/>
          <w:highlight w:val="yellow"/>
          <w:lang w:val="en-IN"/>
        </w:rPr>
        <w:t xml:space="preserve"> </w:t>
      </w:r>
      <w:r w:rsidR="00B438FF" w:rsidRPr="0047355B">
        <w:rPr>
          <w:rFonts w:ascii="Arial" w:hAnsi="Arial" w:cs="Arial"/>
          <w:b/>
          <w:bCs/>
          <w:sz w:val="22"/>
          <w:szCs w:val="22"/>
          <w:highlight w:val="yellow"/>
          <w:lang w:val="en-IN"/>
        </w:rPr>
        <w:t>MEETING THROUGH VC/OAVM</w:t>
      </w:r>
      <w:r w:rsidR="00F50DA4" w:rsidRPr="0047355B">
        <w:rPr>
          <w:rFonts w:ascii="Arial" w:hAnsi="Arial" w:cs="Arial"/>
          <w:b/>
          <w:bCs/>
          <w:sz w:val="22"/>
          <w:szCs w:val="22"/>
          <w:highlight w:val="yellow"/>
          <w:lang w:val="en-IN"/>
        </w:rPr>
        <w:t xml:space="preserve"> </w:t>
      </w:r>
      <w:r w:rsidRPr="0047355B">
        <w:rPr>
          <w:rFonts w:ascii="Arial" w:hAnsi="Arial" w:cs="Arial"/>
          <w:b/>
          <w:bCs/>
          <w:sz w:val="22"/>
          <w:szCs w:val="22"/>
          <w:highlight w:val="yellow"/>
          <w:lang w:val="en-IN"/>
        </w:rPr>
        <w:t xml:space="preserve">ARE AS </w:t>
      </w:r>
      <w:r w:rsidR="002C53C8" w:rsidRPr="0047355B">
        <w:rPr>
          <w:rFonts w:ascii="Arial" w:hAnsi="Arial" w:cs="Arial"/>
          <w:b/>
          <w:bCs/>
          <w:sz w:val="22"/>
          <w:szCs w:val="22"/>
          <w:highlight w:val="yellow"/>
          <w:lang w:val="en-IN"/>
        </w:rPr>
        <w:t>UNDER:</w:t>
      </w:r>
    </w:p>
    <w:p w14:paraId="21CA3778" w14:textId="77777777" w:rsidR="00752A4D" w:rsidRPr="00B33FDF" w:rsidRDefault="00752A4D" w:rsidP="00AC0B99">
      <w:pPr>
        <w:autoSpaceDE w:val="0"/>
        <w:autoSpaceDN w:val="0"/>
        <w:adjustRightInd w:val="0"/>
        <w:jc w:val="both"/>
        <w:rPr>
          <w:rFonts w:ascii="Arial" w:hAnsi="Arial" w:cs="Arial"/>
          <w:b/>
          <w:bCs/>
          <w:sz w:val="22"/>
          <w:szCs w:val="22"/>
          <w:lang w:val="en-IN"/>
        </w:rPr>
      </w:pPr>
    </w:p>
    <w:p w14:paraId="65BEC3D8" w14:textId="77777777" w:rsidR="00EE6023" w:rsidRPr="00B33FDF" w:rsidRDefault="00EE6023" w:rsidP="00EE6023">
      <w:pPr>
        <w:autoSpaceDE w:val="0"/>
        <w:autoSpaceDN w:val="0"/>
        <w:adjustRightInd w:val="0"/>
        <w:jc w:val="both"/>
        <w:rPr>
          <w:rFonts w:ascii="Arial" w:hAnsi="Arial" w:cs="Arial"/>
          <w:sz w:val="22"/>
          <w:szCs w:val="22"/>
          <w:lang w:val="en-IN"/>
        </w:rPr>
      </w:pPr>
    </w:p>
    <w:p w14:paraId="626C19B9" w14:textId="77777777" w:rsidR="00EE6023" w:rsidRPr="00B33FDF" w:rsidRDefault="00EE6023" w:rsidP="00EE6023">
      <w:pPr>
        <w:pStyle w:val="ListParagraph"/>
        <w:numPr>
          <w:ilvl w:val="0"/>
          <w:numId w:val="1"/>
        </w:numPr>
        <w:autoSpaceDE w:val="0"/>
        <w:autoSpaceDN w:val="0"/>
        <w:adjustRightInd w:val="0"/>
        <w:spacing w:line="276" w:lineRule="auto"/>
        <w:jc w:val="both"/>
        <w:rPr>
          <w:rFonts w:ascii="Arial" w:hAnsi="Arial" w:cs="Arial"/>
          <w:sz w:val="22"/>
          <w:szCs w:val="22"/>
          <w:lang w:val="en-IN"/>
        </w:rPr>
      </w:pPr>
      <w:r w:rsidRPr="00B33FDF">
        <w:rPr>
          <w:rFonts w:ascii="Arial" w:hAnsi="Arial" w:cs="Arial"/>
          <w:sz w:val="22"/>
          <w:szCs w:val="22"/>
          <w:lang w:val="en-IN"/>
        </w:rPr>
        <w:t xml:space="preserve">The voting period begins on </w:t>
      </w:r>
      <w:r w:rsidRPr="00B33FDF">
        <w:rPr>
          <w:rFonts w:ascii="Arial" w:eastAsiaTheme="minorHAnsi" w:hAnsi="Arial" w:cs="Arial"/>
          <w:sz w:val="22"/>
          <w:szCs w:val="22"/>
        </w:rPr>
        <w:t xml:space="preserve">&lt;Date and Time&gt; and ends on &lt;Date and Time&gt;. During this period </w:t>
      </w:r>
      <w:proofErr w:type="gramStart"/>
      <w:r w:rsidRPr="00B33FDF">
        <w:rPr>
          <w:rFonts w:ascii="Arial" w:eastAsiaTheme="minorHAnsi" w:hAnsi="Arial" w:cs="Arial"/>
          <w:sz w:val="22"/>
          <w:szCs w:val="22"/>
        </w:rPr>
        <w:t>shareholders’</w:t>
      </w:r>
      <w:proofErr w:type="gramEnd"/>
      <w:r w:rsidRPr="00B33FDF">
        <w:rPr>
          <w:rFonts w:ascii="Arial" w:eastAsiaTheme="minorHAnsi" w:hAnsi="Arial" w:cs="Arial"/>
          <w:sz w:val="22"/>
          <w:szCs w:val="22"/>
        </w:rPr>
        <w:t xml:space="preserve"> of the Company, holding shares either in physical form or in dematerialized form, as on the cut-off date (record date) of &lt;Record Date&gt; may cast their vote electronically. The e-voting module shall be disabled by CDSL for voting thereafter.</w:t>
      </w:r>
    </w:p>
    <w:p w14:paraId="6823A965" w14:textId="77777777" w:rsidR="00EE6023" w:rsidRPr="00B33FDF" w:rsidRDefault="00EE6023" w:rsidP="00EE6023">
      <w:pPr>
        <w:autoSpaceDE w:val="0"/>
        <w:autoSpaceDN w:val="0"/>
        <w:adjustRightInd w:val="0"/>
        <w:spacing w:line="276" w:lineRule="auto"/>
        <w:ind w:left="360"/>
        <w:contextualSpacing/>
        <w:jc w:val="both"/>
        <w:rPr>
          <w:rFonts w:ascii="Arial" w:hAnsi="Arial" w:cs="Arial"/>
          <w:sz w:val="22"/>
          <w:szCs w:val="22"/>
          <w:lang w:val="en-IN"/>
        </w:rPr>
      </w:pPr>
    </w:p>
    <w:p w14:paraId="2A36CD31" w14:textId="77777777" w:rsidR="00402D65" w:rsidRDefault="00EE6023" w:rsidP="00402D65">
      <w:pPr>
        <w:pStyle w:val="ListParagraph"/>
        <w:numPr>
          <w:ilvl w:val="0"/>
          <w:numId w:val="1"/>
        </w:numPr>
        <w:autoSpaceDE w:val="0"/>
        <w:autoSpaceDN w:val="0"/>
        <w:adjustRightInd w:val="0"/>
        <w:spacing w:line="276" w:lineRule="auto"/>
        <w:jc w:val="both"/>
        <w:rPr>
          <w:rFonts w:ascii="Arial" w:hAnsi="Arial" w:cs="Arial"/>
          <w:sz w:val="22"/>
          <w:szCs w:val="22"/>
          <w:lang w:val="en-IN"/>
        </w:rPr>
      </w:pPr>
      <w:r w:rsidRPr="00B33FDF">
        <w:rPr>
          <w:rFonts w:ascii="Arial" w:hAnsi="Arial" w:cs="Arial"/>
          <w:sz w:val="22"/>
          <w:szCs w:val="22"/>
          <w:lang w:val="en-IN"/>
        </w:rPr>
        <w:t>Shareholders who have already voted prior to the meeting date would not be entitled to vote at the meeting venue.</w:t>
      </w:r>
    </w:p>
    <w:p w14:paraId="136AA386" w14:textId="77777777" w:rsidR="00402D65" w:rsidRPr="00402D65" w:rsidRDefault="00402D65" w:rsidP="00402D65">
      <w:pPr>
        <w:pStyle w:val="ListParagraph"/>
        <w:rPr>
          <w:rFonts w:ascii="Arial" w:eastAsiaTheme="minorHAnsi" w:hAnsi="Arial" w:cs="Arial"/>
          <w:color w:val="000000"/>
          <w:sz w:val="22"/>
          <w:szCs w:val="22"/>
          <w:lang w:val="en-US"/>
        </w:rPr>
      </w:pPr>
    </w:p>
    <w:p w14:paraId="5567DBBD" w14:textId="369FC434" w:rsidR="00D151CB" w:rsidRPr="00175E39" w:rsidRDefault="005C574C" w:rsidP="00402D65">
      <w:pPr>
        <w:pStyle w:val="ListParagraph"/>
        <w:numPr>
          <w:ilvl w:val="0"/>
          <w:numId w:val="1"/>
        </w:numPr>
        <w:autoSpaceDE w:val="0"/>
        <w:autoSpaceDN w:val="0"/>
        <w:adjustRightInd w:val="0"/>
        <w:spacing w:line="276" w:lineRule="auto"/>
        <w:jc w:val="both"/>
        <w:rPr>
          <w:rFonts w:ascii="Arial" w:hAnsi="Arial" w:cs="Arial"/>
          <w:sz w:val="22"/>
          <w:szCs w:val="22"/>
          <w:highlight w:val="yellow"/>
          <w:lang w:val="en-IN"/>
        </w:rPr>
      </w:pPr>
      <w:r w:rsidRPr="00175E39">
        <w:rPr>
          <w:rFonts w:ascii="Arial" w:eastAsiaTheme="minorHAnsi" w:hAnsi="Arial" w:cs="Arial"/>
          <w:color w:val="000000"/>
          <w:sz w:val="22"/>
          <w:szCs w:val="22"/>
          <w:highlight w:val="yellow"/>
          <w:lang w:val="en-US"/>
        </w:rPr>
        <w:t>Pursuant</w:t>
      </w:r>
      <w:r w:rsidRPr="00175E39">
        <w:rPr>
          <w:rFonts w:ascii="Arial" w:hAnsi="Arial" w:cs="Arial"/>
          <w:color w:val="000000"/>
          <w:sz w:val="22"/>
          <w:szCs w:val="22"/>
          <w:highlight w:val="yellow"/>
        </w:rPr>
        <w:t xml:space="preserve"> to SEBI Circular No. </w:t>
      </w:r>
      <w:r w:rsidRPr="00175E39">
        <w:rPr>
          <w:b/>
          <w:bCs/>
          <w:sz w:val="22"/>
          <w:szCs w:val="22"/>
          <w:highlight w:val="yellow"/>
        </w:rPr>
        <w:t>SEBI/HO/CFD/CMD/CIR/P/2020/242 dated 09.12.2020</w:t>
      </w:r>
      <w:r w:rsidR="00FA430E" w:rsidRPr="00175E39">
        <w:rPr>
          <w:b/>
          <w:bCs/>
          <w:sz w:val="22"/>
          <w:szCs w:val="22"/>
          <w:highlight w:val="yellow"/>
        </w:rPr>
        <w:t xml:space="preserve">, </w:t>
      </w:r>
      <w:r w:rsidR="00FA430E" w:rsidRPr="00175E39">
        <w:rPr>
          <w:rFonts w:ascii="Arial" w:eastAsiaTheme="minorHAnsi" w:hAnsi="Arial" w:cs="Arial"/>
          <w:color w:val="000000"/>
          <w:sz w:val="22"/>
          <w:szCs w:val="22"/>
          <w:highlight w:val="yellow"/>
          <w:lang w:val="en-US"/>
        </w:rPr>
        <w:t>under</w:t>
      </w:r>
      <w:r w:rsidR="00D151CB" w:rsidRPr="00175E39">
        <w:rPr>
          <w:rFonts w:ascii="Arial" w:eastAsiaTheme="minorHAnsi" w:hAnsi="Arial" w:cs="Arial"/>
          <w:color w:val="000000"/>
          <w:sz w:val="22"/>
          <w:szCs w:val="22"/>
          <w:highlight w:val="yellow"/>
          <w:lang w:val="en-US"/>
        </w:rPr>
        <w:t xml:space="preserve"> Regulation 44 of Securities and Exchange Board of India (Listing Obligations and Disclosure Requirements) Regulations, 2015, listed entities are required to provide remote e-voting facility to its shareholders, in respect of all shareholders’ resolutions. However, it has been observed that the participation by the public non-institutional shareholders/retail shareholders is at a negligible level. </w:t>
      </w:r>
    </w:p>
    <w:p w14:paraId="0C65B97B" w14:textId="77777777" w:rsidR="00D151CB" w:rsidRPr="00D151CB" w:rsidRDefault="00D151CB" w:rsidP="00D151CB">
      <w:pPr>
        <w:autoSpaceDE w:val="0"/>
        <w:autoSpaceDN w:val="0"/>
        <w:adjustRightInd w:val="0"/>
        <w:rPr>
          <w:rFonts w:ascii="Arial" w:eastAsiaTheme="minorHAnsi" w:hAnsi="Arial" w:cs="Arial"/>
          <w:color w:val="000000"/>
          <w:sz w:val="22"/>
          <w:szCs w:val="22"/>
          <w:highlight w:val="yellow"/>
          <w:lang w:val="en-US"/>
        </w:rPr>
      </w:pPr>
    </w:p>
    <w:p w14:paraId="358952AA" w14:textId="02A70824" w:rsidR="00D151CB" w:rsidRPr="00D151CB" w:rsidRDefault="00D151CB" w:rsidP="00402D65">
      <w:pPr>
        <w:autoSpaceDE w:val="0"/>
        <w:autoSpaceDN w:val="0"/>
        <w:adjustRightInd w:val="0"/>
        <w:ind w:left="720"/>
        <w:rPr>
          <w:rFonts w:ascii="Arial" w:eastAsiaTheme="minorHAnsi" w:hAnsi="Arial" w:cs="Arial"/>
          <w:color w:val="000000"/>
          <w:sz w:val="22"/>
          <w:szCs w:val="22"/>
          <w:highlight w:val="yellow"/>
          <w:lang w:val="en-US"/>
        </w:rPr>
      </w:pPr>
      <w:r w:rsidRPr="00D151CB">
        <w:rPr>
          <w:rFonts w:ascii="Arial" w:eastAsiaTheme="minorHAnsi" w:hAnsi="Arial" w:cs="Arial"/>
          <w:color w:val="000000"/>
          <w:sz w:val="22"/>
          <w:szCs w:val="22"/>
          <w:highlight w:val="yellow"/>
          <w:lang w:val="en-US"/>
        </w:rPr>
        <w:t xml:space="preserve">Currently, there are multiple e-voting service providers (ESPs) providing e-voting facility to listed entities in India. This necessitates registration on various ESPs and maintenance of multiple user IDs and passwords by the shareholders. </w:t>
      </w:r>
    </w:p>
    <w:p w14:paraId="70351953" w14:textId="77777777" w:rsidR="00D151CB" w:rsidRPr="00D151CB" w:rsidRDefault="00D151CB" w:rsidP="00D151CB">
      <w:pPr>
        <w:autoSpaceDE w:val="0"/>
        <w:autoSpaceDN w:val="0"/>
        <w:adjustRightInd w:val="0"/>
        <w:rPr>
          <w:rFonts w:ascii="Arial" w:eastAsiaTheme="minorHAnsi" w:hAnsi="Arial" w:cs="Arial"/>
          <w:color w:val="000000"/>
          <w:sz w:val="22"/>
          <w:szCs w:val="22"/>
          <w:highlight w:val="yellow"/>
          <w:lang w:val="en-US"/>
        </w:rPr>
      </w:pPr>
    </w:p>
    <w:p w14:paraId="40196FA0" w14:textId="195CC506" w:rsidR="00D151CB" w:rsidRDefault="00D151CB" w:rsidP="00402D65">
      <w:pPr>
        <w:autoSpaceDE w:val="0"/>
        <w:autoSpaceDN w:val="0"/>
        <w:adjustRightInd w:val="0"/>
        <w:ind w:left="720"/>
        <w:rPr>
          <w:rFonts w:ascii="Arial" w:eastAsiaTheme="minorHAnsi" w:hAnsi="Arial" w:cs="Arial"/>
          <w:color w:val="000000"/>
          <w:sz w:val="22"/>
          <w:szCs w:val="22"/>
          <w:lang w:val="en-US"/>
        </w:rPr>
      </w:pPr>
      <w:proofErr w:type="gramStart"/>
      <w:r w:rsidRPr="00D151CB">
        <w:rPr>
          <w:rFonts w:ascii="Arial" w:eastAsiaTheme="minorHAnsi" w:hAnsi="Arial" w:cs="Arial"/>
          <w:color w:val="000000"/>
          <w:sz w:val="22"/>
          <w:szCs w:val="22"/>
          <w:highlight w:val="yellow"/>
          <w:lang w:val="en-US"/>
        </w:rPr>
        <w:t>In order to</w:t>
      </w:r>
      <w:proofErr w:type="gramEnd"/>
      <w:r w:rsidRPr="00D151CB">
        <w:rPr>
          <w:rFonts w:ascii="Arial" w:eastAsiaTheme="minorHAnsi" w:hAnsi="Arial" w:cs="Arial"/>
          <w:color w:val="000000"/>
          <w:sz w:val="22"/>
          <w:szCs w:val="22"/>
          <w:highlight w:val="yellow"/>
          <w:lang w:val="en-US"/>
        </w:rPr>
        <w:t xml:space="preserve"> increase the efficiency of the voting process, pursuant to a public consultation, it has been decided to enable e-voting to </w:t>
      </w:r>
      <w:r w:rsidRPr="00D151CB">
        <w:rPr>
          <w:rFonts w:ascii="Arial" w:eastAsiaTheme="minorHAnsi" w:hAnsi="Arial" w:cs="Arial"/>
          <w:b/>
          <w:bCs/>
          <w:color w:val="000000"/>
          <w:sz w:val="22"/>
          <w:szCs w:val="22"/>
          <w:highlight w:val="yellow"/>
          <w:lang w:val="en-US"/>
        </w:rPr>
        <w:t xml:space="preserve">all the </w:t>
      </w:r>
      <w:proofErr w:type="spellStart"/>
      <w:r w:rsidRPr="00D151CB">
        <w:rPr>
          <w:rFonts w:ascii="Arial" w:eastAsiaTheme="minorHAnsi" w:hAnsi="Arial" w:cs="Arial"/>
          <w:b/>
          <w:bCs/>
          <w:color w:val="000000"/>
          <w:sz w:val="22"/>
          <w:szCs w:val="22"/>
          <w:highlight w:val="yellow"/>
          <w:lang w:val="en-US"/>
        </w:rPr>
        <w:t>demat</w:t>
      </w:r>
      <w:proofErr w:type="spellEnd"/>
      <w:r w:rsidRPr="00D151CB">
        <w:rPr>
          <w:rFonts w:ascii="Arial" w:eastAsiaTheme="minorHAnsi" w:hAnsi="Arial" w:cs="Arial"/>
          <w:b/>
          <w:bCs/>
          <w:color w:val="000000"/>
          <w:sz w:val="22"/>
          <w:szCs w:val="22"/>
          <w:highlight w:val="yellow"/>
          <w:lang w:val="en-US"/>
        </w:rPr>
        <w:t xml:space="preserve"> account holders</w:t>
      </w:r>
      <w:r w:rsidRPr="00D151CB">
        <w:rPr>
          <w:rFonts w:ascii="Arial" w:eastAsiaTheme="minorHAnsi" w:hAnsi="Arial" w:cs="Arial"/>
          <w:color w:val="000000"/>
          <w:sz w:val="22"/>
          <w:szCs w:val="22"/>
          <w:highlight w:val="yellow"/>
          <w:lang w:val="en-US"/>
        </w:rPr>
        <w:t xml:space="preserve">, </w:t>
      </w:r>
      <w:r w:rsidRPr="00D151CB">
        <w:rPr>
          <w:rFonts w:ascii="Arial" w:eastAsiaTheme="minorHAnsi" w:hAnsi="Arial" w:cs="Arial"/>
          <w:b/>
          <w:bCs/>
          <w:color w:val="000000"/>
          <w:sz w:val="22"/>
          <w:szCs w:val="22"/>
          <w:highlight w:val="yellow"/>
          <w:lang w:val="en-US"/>
        </w:rPr>
        <w:t xml:space="preserve">by way of a single login credential, through their </w:t>
      </w:r>
      <w:proofErr w:type="spellStart"/>
      <w:r w:rsidRPr="00D151CB">
        <w:rPr>
          <w:rFonts w:ascii="Arial" w:eastAsiaTheme="minorHAnsi" w:hAnsi="Arial" w:cs="Arial"/>
          <w:b/>
          <w:bCs/>
          <w:color w:val="000000"/>
          <w:sz w:val="22"/>
          <w:szCs w:val="22"/>
          <w:highlight w:val="yellow"/>
          <w:lang w:val="en-US"/>
        </w:rPr>
        <w:t>demat</w:t>
      </w:r>
      <w:proofErr w:type="spellEnd"/>
      <w:r w:rsidRPr="00D151CB">
        <w:rPr>
          <w:rFonts w:ascii="Arial" w:eastAsiaTheme="minorHAnsi" w:hAnsi="Arial" w:cs="Arial"/>
          <w:b/>
          <w:bCs/>
          <w:color w:val="000000"/>
          <w:sz w:val="22"/>
          <w:szCs w:val="22"/>
          <w:highlight w:val="yellow"/>
          <w:lang w:val="en-US"/>
        </w:rPr>
        <w:t xml:space="preserve"> accounts/ websites of </w:t>
      </w:r>
      <w:r w:rsidRPr="00D151CB">
        <w:rPr>
          <w:rFonts w:ascii="Arial" w:eastAsiaTheme="minorHAnsi" w:hAnsi="Arial" w:cs="Arial"/>
          <w:b/>
          <w:bCs/>
          <w:color w:val="000000"/>
          <w:sz w:val="22"/>
          <w:szCs w:val="22"/>
          <w:highlight w:val="yellow"/>
          <w:lang w:val="en-US"/>
        </w:rPr>
        <w:lastRenderedPageBreak/>
        <w:t>Depositories/ Depository Participants</w:t>
      </w:r>
      <w:r w:rsidRPr="00D151CB">
        <w:rPr>
          <w:rFonts w:ascii="Arial" w:eastAsiaTheme="minorHAnsi" w:hAnsi="Arial" w:cs="Arial"/>
          <w:color w:val="000000"/>
          <w:sz w:val="22"/>
          <w:szCs w:val="22"/>
          <w:highlight w:val="yellow"/>
          <w:lang w:val="en-US"/>
        </w:rPr>
        <w:t>. Demat account holders would be able to cast their vote without having to register again with the ESPs, thereby, not only facilitating seamless authentication but also enhancing ease and convenience of participating in e-voting process.</w:t>
      </w:r>
      <w:r w:rsidRPr="00D151CB">
        <w:rPr>
          <w:rFonts w:ascii="Arial" w:eastAsiaTheme="minorHAnsi" w:hAnsi="Arial" w:cs="Arial"/>
          <w:color w:val="000000"/>
          <w:sz w:val="22"/>
          <w:szCs w:val="22"/>
          <w:lang w:val="en-US"/>
        </w:rPr>
        <w:t xml:space="preserve"> </w:t>
      </w:r>
    </w:p>
    <w:p w14:paraId="16FF31B4" w14:textId="77777777" w:rsidR="006D35C7" w:rsidRPr="00D151CB" w:rsidRDefault="006D35C7" w:rsidP="00402D65">
      <w:pPr>
        <w:autoSpaceDE w:val="0"/>
        <w:autoSpaceDN w:val="0"/>
        <w:adjustRightInd w:val="0"/>
        <w:ind w:left="720"/>
        <w:rPr>
          <w:rFonts w:ascii="Arial" w:eastAsiaTheme="minorHAnsi" w:hAnsi="Arial" w:cs="Arial"/>
          <w:color w:val="000000"/>
          <w:sz w:val="22"/>
          <w:szCs w:val="22"/>
          <w:lang w:val="en-US"/>
        </w:rPr>
      </w:pPr>
    </w:p>
    <w:p w14:paraId="7AC704DC" w14:textId="4EDF428D" w:rsidR="00D151CB" w:rsidRDefault="00D151CB" w:rsidP="005A6576">
      <w:pPr>
        <w:autoSpaceDE w:val="0"/>
        <w:autoSpaceDN w:val="0"/>
        <w:adjustRightInd w:val="0"/>
        <w:spacing w:line="276" w:lineRule="auto"/>
        <w:jc w:val="both"/>
        <w:rPr>
          <w:rFonts w:ascii="Arial" w:hAnsi="Arial" w:cs="Arial"/>
          <w:sz w:val="22"/>
          <w:szCs w:val="22"/>
          <w:lang w:val="en-IN"/>
        </w:rPr>
      </w:pPr>
    </w:p>
    <w:p w14:paraId="2A91AD86" w14:textId="350D11F5" w:rsidR="00A86E13" w:rsidRPr="00C80CB1" w:rsidRDefault="00A86E13" w:rsidP="006D35C7">
      <w:pPr>
        <w:pStyle w:val="ListParagraph"/>
        <w:numPr>
          <w:ilvl w:val="0"/>
          <w:numId w:val="1"/>
        </w:numPr>
        <w:autoSpaceDE w:val="0"/>
        <w:autoSpaceDN w:val="0"/>
        <w:adjustRightInd w:val="0"/>
        <w:spacing w:line="276" w:lineRule="auto"/>
        <w:ind w:left="284"/>
        <w:jc w:val="both"/>
        <w:rPr>
          <w:rStyle w:val="Hyperlink"/>
          <w:rFonts w:ascii="Arial" w:eastAsiaTheme="minorHAnsi" w:hAnsi="Arial" w:cs="Arial"/>
          <w:bCs/>
          <w:color w:val="000000"/>
          <w:sz w:val="22"/>
          <w:szCs w:val="22"/>
          <w:highlight w:val="yellow"/>
          <w:u w:val="none"/>
          <w:lang w:val="en-US"/>
        </w:rPr>
      </w:pPr>
      <w:r w:rsidRPr="00C80CB1">
        <w:rPr>
          <w:rStyle w:val="Hyperlink"/>
          <w:color w:val="000000" w:themeColor="text1"/>
          <w:highlight w:val="yellow"/>
          <w:u w:val="none"/>
        </w:rPr>
        <w:t xml:space="preserve">In terms of </w:t>
      </w:r>
      <w:r w:rsidRPr="00C80CB1">
        <w:rPr>
          <w:rStyle w:val="Hyperlink"/>
          <w:b/>
          <w:bCs/>
          <w:color w:val="000000" w:themeColor="text1"/>
          <w:highlight w:val="yellow"/>
          <w:u w:val="none"/>
        </w:rPr>
        <w:t xml:space="preserve">SEBI circular </w:t>
      </w:r>
      <w:r w:rsidR="00175E39" w:rsidRPr="00C80CB1">
        <w:rPr>
          <w:rFonts w:ascii="Arial" w:eastAsiaTheme="minorHAnsi" w:hAnsi="Arial" w:cs="Arial"/>
          <w:b/>
          <w:bCs/>
          <w:color w:val="000000"/>
          <w:sz w:val="22"/>
          <w:szCs w:val="22"/>
          <w:highlight w:val="yellow"/>
          <w:lang w:val="en-US"/>
        </w:rPr>
        <w:t xml:space="preserve">no. SEBI/HO/CFD/CMD/CIR/P/2020/242 </w:t>
      </w:r>
      <w:r w:rsidRPr="00C80CB1">
        <w:rPr>
          <w:rStyle w:val="Hyperlink"/>
          <w:b/>
          <w:bCs/>
          <w:color w:val="000000" w:themeColor="text1"/>
          <w:highlight w:val="yellow"/>
          <w:u w:val="none"/>
        </w:rPr>
        <w:t>dated December 9, 2020</w:t>
      </w:r>
      <w:r w:rsidRPr="00C80CB1">
        <w:rPr>
          <w:rStyle w:val="Hyperlink"/>
          <w:color w:val="000000" w:themeColor="text1"/>
          <w:highlight w:val="yellow"/>
          <w:u w:val="none"/>
        </w:rPr>
        <w:t xml:space="preserve"> on e-Voting facility provided by Listed Companies, Individual shareholders holding securities in </w:t>
      </w:r>
      <w:proofErr w:type="spellStart"/>
      <w:r w:rsidRPr="00C80CB1">
        <w:rPr>
          <w:rStyle w:val="Hyperlink"/>
          <w:color w:val="000000" w:themeColor="text1"/>
          <w:highlight w:val="yellow"/>
          <w:u w:val="none"/>
        </w:rPr>
        <w:t>demat</w:t>
      </w:r>
      <w:proofErr w:type="spellEnd"/>
      <w:r w:rsidRPr="00C80CB1">
        <w:rPr>
          <w:rStyle w:val="Hyperlink"/>
          <w:color w:val="000000" w:themeColor="text1"/>
          <w:highlight w:val="yellow"/>
          <w:u w:val="none"/>
        </w:rPr>
        <w:t xml:space="preserve"> mode </w:t>
      </w:r>
      <w:proofErr w:type="gramStart"/>
      <w:r w:rsidRPr="00C80CB1">
        <w:rPr>
          <w:rStyle w:val="Hyperlink"/>
          <w:color w:val="000000" w:themeColor="text1"/>
          <w:highlight w:val="yellow"/>
          <w:u w:val="none"/>
        </w:rPr>
        <w:t>are allowed to</w:t>
      </w:r>
      <w:proofErr w:type="gramEnd"/>
      <w:r w:rsidRPr="00C80CB1">
        <w:rPr>
          <w:rStyle w:val="Hyperlink"/>
          <w:color w:val="000000" w:themeColor="text1"/>
          <w:highlight w:val="yellow"/>
          <w:u w:val="none"/>
        </w:rPr>
        <w:t xml:space="preserve"> vote through their </w:t>
      </w:r>
      <w:proofErr w:type="spellStart"/>
      <w:r w:rsidRPr="00C80CB1">
        <w:rPr>
          <w:rStyle w:val="Hyperlink"/>
          <w:color w:val="000000" w:themeColor="text1"/>
          <w:highlight w:val="yellow"/>
          <w:u w:val="none"/>
        </w:rPr>
        <w:t>demat</w:t>
      </w:r>
      <w:proofErr w:type="spellEnd"/>
      <w:r w:rsidRPr="00C80CB1">
        <w:rPr>
          <w:rStyle w:val="Hyperlink"/>
          <w:color w:val="000000" w:themeColor="text1"/>
          <w:highlight w:val="yellow"/>
          <w:u w:val="none"/>
        </w:rPr>
        <w:t xml:space="preserve"> account maintained with Depositories and Depository Participants. Shareholders are advised to update their mobile number and email Id in their </w:t>
      </w:r>
      <w:proofErr w:type="spellStart"/>
      <w:r w:rsidRPr="00C80CB1">
        <w:rPr>
          <w:rStyle w:val="Hyperlink"/>
          <w:color w:val="000000" w:themeColor="text1"/>
          <w:highlight w:val="yellow"/>
          <w:u w:val="none"/>
        </w:rPr>
        <w:t>demat</w:t>
      </w:r>
      <w:proofErr w:type="spellEnd"/>
      <w:r w:rsidRPr="00C80CB1">
        <w:rPr>
          <w:rStyle w:val="Hyperlink"/>
          <w:color w:val="000000" w:themeColor="text1"/>
          <w:highlight w:val="yellow"/>
          <w:u w:val="none"/>
        </w:rPr>
        <w:t xml:space="preserve"> accounts </w:t>
      </w:r>
      <w:proofErr w:type="gramStart"/>
      <w:r w:rsidRPr="00C80CB1">
        <w:rPr>
          <w:rStyle w:val="Hyperlink"/>
          <w:color w:val="000000" w:themeColor="text1"/>
          <w:highlight w:val="yellow"/>
          <w:u w:val="none"/>
        </w:rPr>
        <w:t>in order to</w:t>
      </w:r>
      <w:proofErr w:type="gramEnd"/>
      <w:r w:rsidRPr="00C80CB1">
        <w:rPr>
          <w:rStyle w:val="Hyperlink"/>
          <w:color w:val="000000" w:themeColor="text1"/>
          <w:highlight w:val="yellow"/>
          <w:u w:val="none"/>
        </w:rPr>
        <w:t xml:space="preserve"> access e-Voting facility.</w:t>
      </w:r>
    </w:p>
    <w:p w14:paraId="0CD4F5BA" w14:textId="77777777" w:rsidR="00A86E13" w:rsidRPr="00C80CB1" w:rsidRDefault="00A86E13" w:rsidP="00A86E13">
      <w:pPr>
        <w:autoSpaceDE w:val="0"/>
        <w:autoSpaceDN w:val="0"/>
        <w:ind w:left="284"/>
        <w:jc w:val="both"/>
        <w:rPr>
          <w:rStyle w:val="Hyperlink"/>
          <w:color w:val="000000" w:themeColor="text1"/>
          <w:highlight w:val="yellow"/>
          <w:u w:val="none"/>
        </w:rPr>
      </w:pPr>
    </w:p>
    <w:p w14:paraId="5963BE7A" w14:textId="63A026F6" w:rsidR="00564DDC" w:rsidRPr="00C80CB1" w:rsidRDefault="006D35C7" w:rsidP="006D35C7">
      <w:pPr>
        <w:autoSpaceDE w:val="0"/>
        <w:autoSpaceDN w:val="0"/>
        <w:ind w:left="284"/>
        <w:jc w:val="both"/>
        <w:rPr>
          <w:rFonts w:ascii="Arial" w:eastAsiaTheme="minorHAnsi" w:hAnsi="Arial" w:cs="Arial"/>
          <w:bCs/>
          <w:color w:val="000000"/>
          <w:sz w:val="22"/>
          <w:szCs w:val="22"/>
          <w:highlight w:val="yellow"/>
          <w:lang w:val="en-US"/>
        </w:rPr>
      </w:pPr>
      <w:r w:rsidRPr="00C80CB1">
        <w:rPr>
          <w:rFonts w:ascii="Arial" w:eastAsiaTheme="minorHAnsi" w:hAnsi="Arial" w:cs="Arial"/>
          <w:color w:val="000000"/>
          <w:sz w:val="22"/>
          <w:szCs w:val="22"/>
          <w:highlight w:val="yellow"/>
          <w:lang w:val="en-US"/>
        </w:rPr>
        <w:t xml:space="preserve">Pursuant to </w:t>
      </w:r>
      <w:r w:rsidR="0027771D" w:rsidRPr="00C80CB1">
        <w:rPr>
          <w:rFonts w:ascii="Arial" w:eastAsiaTheme="minorHAnsi" w:hAnsi="Arial" w:cs="Arial"/>
          <w:color w:val="000000"/>
          <w:sz w:val="22"/>
          <w:szCs w:val="22"/>
          <w:highlight w:val="yellow"/>
          <w:lang w:val="en-US"/>
        </w:rPr>
        <w:t xml:space="preserve">abovesaid </w:t>
      </w:r>
      <w:r w:rsidRPr="00C80CB1">
        <w:rPr>
          <w:rFonts w:ascii="Arial" w:eastAsiaTheme="minorHAnsi" w:hAnsi="Arial" w:cs="Arial"/>
          <w:color w:val="000000"/>
          <w:sz w:val="22"/>
          <w:szCs w:val="22"/>
          <w:highlight w:val="yellow"/>
          <w:lang w:val="en-US"/>
        </w:rPr>
        <w:t>SEBI Circular</w:t>
      </w:r>
      <w:r w:rsidRPr="00C80CB1">
        <w:rPr>
          <w:rFonts w:ascii="Arial" w:eastAsiaTheme="minorHAnsi" w:hAnsi="Arial" w:cs="Arial"/>
          <w:b/>
          <w:bCs/>
          <w:color w:val="000000"/>
          <w:sz w:val="22"/>
          <w:szCs w:val="22"/>
          <w:highlight w:val="yellow"/>
          <w:lang w:val="en-US"/>
        </w:rPr>
        <w:t xml:space="preserve">, </w:t>
      </w:r>
      <w:r w:rsidRPr="00C80CB1">
        <w:rPr>
          <w:rFonts w:ascii="Arial" w:eastAsiaTheme="minorHAnsi" w:hAnsi="Arial" w:cs="Arial"/>
          <w:bCs/>
          <w:color w:val="000000"/>
          <w:sz w:val="22"/>
          <w:szCs w:val="22"/>
          <w:highlight w:val="yellow"/>
          <w:lang w:val="en-US"/>
        </w:rPr>
        <w:t xml:space="preserve">Login method for e-Voting and joining virtual </w:t>
      </w:r>
      <w:r w:rsidR="003F72B8" w:rsidRPr="00C80CB1">
        <w:rPr>
          <w:rFonts w:ascii="Arial" w:eastAsiaTheme="minorHAnsi" w:hAnsi="Arial" w:cs="Arial"/>
          <w:bCs/>
          <w:color w:val="000000"/>
          <w:sz w:val="22"/>
          <w:szCs w:val="22"/>
          <w:highlight w:val="yellow"/>
          <w:lang w:val="en-US"/>
        </w:rPr>
        <w:t>meetings</w:t>
      </w:r>
      <w:r w:rsidRPr="00C80CB1">
        <w:rPr>
          <w:rFonts w:ascii="Arial" w:eastAsiaTheme="minorHAnsi" w:hAnsi="Arial" w:cs="Arial"/>
          <w:bCs/>
          <w:color w:val="000000"/>
          <w:sz w:val="22"/>
          <w:szCs w:val="22"/>
          <w:highlight w:val="yellow"/>
          <w:lang w:val="en-US"/>
        </w:rPr>
        <w:t xml:space="preserve"> </w:t>
      </w:r>
      <w:r w:rsidRPr="00C564A3">
        <w:rPr>
          <w:rFonts w:ascii="Arial" w:eastAsiaTheme="minorHAnsi" w:hAnsi="Arial" w:cs="Arial"/>
          <w:b/>
          <w:color w:val="000000"/>
          <w:sz w:val="22"/>
          <w:szCs w:val="22"/>
          <w:highlight w:val="yellow"/>
          <w:lang w:val="en-US"/>
        </w:rPr>
        <w:t xml:space="preserve">for Individual shareholders holding securities in </w:t>
      </w:r>
      <w:r w:rsidR="005D2466" w:rsidRPr="00C564A3">
        <w:rPr>
          <w:rFonts w:ascii="Arial" w:eastAsiaTheme="minorHAnsi" w:hAnsi="Arial" w:cs="Arial"/>
          <w:b/>
          <w:color w:val="000000"/>
          <w:sz w:val="22"/>
          <w:szCs w:val="22"/>
          <w:highlight w:val="yellow"/>
          <w:lang w:val="en-US"/>
        </w:rPr>
        <w:t>Demat</w:t>
      </w:r>
      <w:r w:rsidRPr="00C564A3">
        <w:rPr>
          <w:rFonts w:ascii="Arial" w:eastAsiaTheme="minorHAnsi" w:hAnsi="Arial" w:cs="Arial"/>
          <w:b/>
          <w:color w:val="000000"/>
          <w:sz w:val="22"/>
          <w:szCs w:val="22"/>
          <w:highlight w:val="yellow"/>
          <w:lang w:val="en-US"/>
        </w:rPr>
        <w:t xml:space="preserve"> mode </w:t>
      </w:r>
      <w:r w:rsidRPr="00C80CB1">
        <w:rPr>
          <w:rFonts w:ascii="Arial" w:eastAsiaTheme="minorHAnsi" w:hAnsi="Arial" w:cs="Arial"/>
          <w:bCs/>
          <w:color w:val="000000"/>
          <w:sz w:val="22"/>
          <w:szCs w:val="22"/>
          <w:highlight w:val="yellow"/>
          <w:lang w:val="en-US"/>
        </w:rPr>
        <w:t>is given below:</w:t>
      </w:r>
    </w:p>
    <w:p w14:paraId="46A663BE" w14:textId="77777777" w:rsidR="006D35C7" w:rsidRPr="00C80CB1" w:rsidRDefault="006D35C7" w:rsidP="006D35C7">
      <w:pPr>
        <w:autoSpaceDE w:val="0"/>
        <w:autoSpaceDN w:val="0"/>
        <w:ind w:left="284"/>
        <w:jc w:val="both"/>
        <w:rPr>
          <w:rStyle w:val="Hyperlink"/>
          <w:color w:val="000000" w:themeColor="text1"/>
          <w:highlight w:val="yellow"/>
          <w:u w:val="none"/>
        </w:rPr>
      </w:pPr>
    </w:p>
    <w:tbl>
      <w:tblPr>
        <w:tblW w:w="10080" w:type="dxa"/>
        <w:tblInd w:w="468" w:type="dxa"/>
        <w:tblCellMar>
          <w:left w:w="0" w:type="dxa"/>
          <w:right w:w="0" w:type="dxa"/>
        </w:tblCellMar>
        <w:tblLook w:val="04A0" w:firstRow="1" w:lastRow="0" w:firstColumn="1" w:lastColumn="0" w:noHBand="0" w:noVBand="1"/>
      </w:tblPr>
      <w:tblGrid>
        <w:gridCol w:w="1536"/>
        <w:gridCol w:w="8544"/>
      </w:tblGrid>
      <w:tr w:rsidR="00A86E13" w:rsidRPr="00C80CB1" w14:paraId="5C20C863" w14:textId="77777777" w:rsidTr="00310E54">
        <w:trPr>
          <w:trHeight w:val="289"/>
        </w:trPr>
        <w:tc>
          <w:tcPr>
            <w:tcW w:w="1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798B81" w14:textId="77777777" w:rsidR="00A86E13" w:rsidRPr="00C80CB1" w:rsidRDefault="00A86E13" w:rsidP="00FA33B6">
            <w:pPr>
              <w:autoSpaceDE w:val="0"/>
              <w:autoSpaceDN w:val="0"/>
              <w:jc w:val="both"/>
              <w:rPr>
                <w:b/>
                <w:highlight w:val="yellow"/>
                <w:lang w:val="en-US"/>
              </w:rPr>
            </w:pPr>
            <w:r w:rsidRPr="00C80CB1">
              <w:rPr>
                <w:b/>
                <w:highlight w:val="yellow"/>
                <w:lang w:val="en-US"/>
              </w:rPr>
              <w:t>Type of shareholders</w:t>
            </w:r>
          </w:p>
        </w:tc>
        <w:tc>
          <w:tcPr>
            <w:tcW w:w="8544" w:type="dxa"/>
            <w:tcBorders>
              <w:top w:val="single" w:sz="8" w:space="0" w:color="000000"/>
              <w:left w:val="single" w:sz="8" w:space="0" w:color="000000"/>
              <w:bottom w:val="single" w:sz="8" w:space="0" w:color="000000"/>
              <w:right w:val="single" w:sz="8" w:space="0" w:color="000000"/>
            </w:tcBorders>
          </w:tcPr>
          <w:p w14:paraId="02E9BDBE" w14:textId="77777777" w:rsidR="00A86E13" w:rsidRPr="00C80CB1" w:rsidRDefault="00A86E13" w:rsidP="00FA33B6">
            <w:pPr>
              <w:autoSpaceDE w:val="0"/>
              <w:autoSpaceDN w:val="0"/>
              <w:jc w:val="both"/>
              <w:rPr>
                <w:b/>
                <w:highlight w:val="yellow"/>
                <w:lang w:val="en-US"/>
              </w:rPr>
            </w:pPr>
            <w:r w:rsidRPr="00C80CB1">
              <w:rPr>
                <w:b/>
                <w:highlight w:val="yellow"/>
                <w:lang w:val="en-US"/>
              </w:rPr>
              <w:t xml:space="preserve"> Login Method</w:t>
            </w:r>
          </w:p>
        </w:tc>
      </w:tr>
      <w:tr w:rsidR="00A86E13" w:rsidRPr="00C80CB1" w14:paraId="25D13A66" w14:textId="77777777" w:rsidTr="00310E54">
        <w:trPr>
          <w:trHeight w:val="2950"/>
        </w:trPr>
        <w:tc>
          <w:tcPr>
            <w:tcW w:w="1536"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4D7BB7A0" w14:textId="77777777" w:rsidR="009B77C0" w:rsidRPr="00C80CB1" w:rsidRDefault="009B77C0" w:rsidP="00FA33B6">
            <w:pPr>
              <w:autoSpaceDE w:val="0"/>
              <w:autoSpaceDN w:val="0"/>
              <w:rPr>
                <w:highlight w:val="yellow"/>
              </w:rPr>
            </w:pPr>
          </w:p>
          <w:p w14:paraId="194AEED5" w14:textId="21AEE45E" w:rsidR="00A86E13" w:rsidRPr="00C80CB1" w:rsidRDefault="00A86E13" w:rsidP="00FA33B6">
            <w:pPr>
              <w:autoSpaceDE w:val="0"/>
              <w:autoSpaceDN w:val="0"/>
              <w:rPr>
                <w:highlight w:val="yellow"/>
                <w:lang w:val="en-US"/>
              </w:rPr>
            </w:pPr>
            <w:r w:rsidRPr="00C80CB1">
              <w:rPr>
                <w:highlight w:val="yellow"/>
              </w:rPr>
              <w:t xml:space="preserve">Individual Shareholders holding securities in </w:t>
            </w:r>
            <w:r w:rsidR="0078267A" w:rsidRPr="00C80CB1">
              <w:rPr>
                <w:highlight w:val="yellow"/>
              </w:rPr>
              <w:t>Demat</w:t>
            </w:r>
            <w:r w:rsidRPr="00C80CB1">
              <w:rPr>
                <w:highlight w:val="yellow"/>
              </w:rPr>
              <w:t xml:space="preserve"> mode with </w:t>
            </w:r>
            <w:r w:rsidRPr="00C80CB1">
              <w:rPr>
                <w:b/>
                <w:bCs/>
                <w:highlight w:val="yellow"/>
              </w:rPr>
              <w:t>CDSL</w:t>
            </w:r>
          </w:p>
        </w:tc>
        <w:tc>
          <w:tcPr>
            <w:tcW w:w="8544" w:type="dxa"/>
            <w:tcBorders>
              <w:top w:val="nil"/>
              <w:left w:val="nil"/>
              <w:bottom w:val="single" w:sz="8" w:space="0" w:color="000000"/>
              <w:right w:val="single" w:sz="8" w:space="0" w:color="000000"/>
            </w:tcBorders>
            <w:tcMar>
              <w:top w:w="0" w:type="dxa"/>
              <w:left w:w="108" w:type="dxa"/>
              <w:bottom w:w="0" w:type="dxa"/>
              <w:right w:w="108" w:type="dxa"/>
            </w:tcMar>
            <w:hideMark/>
          </w:tcPr>
          <w:p w14:paraId="1D3EFA63" w14:textId="77777777" w:rsidR="00BD2FEA" w:rsidRDefault="00BC2476" w:rsidP="00BD2FEA">
            <w:pPr>
              <w:numPr>
                <w:ilvl w:val="0"/>
                <w:numId w:val="36"/>
              </w:numPr>
              <w:autoSpaceDE w:val="0"/>
              <w:autoSpaceDN w:val="0"/>
              <w:spacing w:after="200" w:line="276" w:lineRule="auto"/>
              <w:jc w:val="both"/>
              <w:rPr>
                <w:highlight w:val="yellow"/>
                <w:lang w:val="en-US"/>
              </w:rPr>
            </w:pPr>
            <w:r>
              <w:rPr>
                <w:highlight w:val="yellow"/>
                <w:lang w:val="en-US"/>
              </w:rPr>
              <w:t>U</w:t>
            </w:r>
            <w:r w:rsidR="00A86E13" w:rsidRPr="00C80CB1">
              <w:rPr>
                <w:highlight w:val="yellow"/>
                <w:lang w:val="en-US"/>
              </w:rPr>
              <w:t>ser</w:t>
            </w:r>
            <w:r w:rsidR="003550E1">
              <w:rPr>
                <w:highlight w:val="yellow"/>
                <w:lang w:val="en-US"/>
              </w:rPr>
              <w:t>s</w:t>
            </w:r>
            <w:r w:rsidR="00BE79C2">
              <w:rPr>
                <w:highlight w:val="yellow"/>
                <w:lang w:val="en-US"/>
              </w:rPr>
              <w:t xml:space="preserve"> </w:t>
            </w:r>
            <w:r w:rsidR="00A86E13" w:rsidRPr="00C80CB1">
              <w:rPr>
                <w:highlight w:val="yellow"/>
                <w:lang w:val="en-US"/>
              </w:rPr>
              <w:t xml:space="preserve">who have opted for </w:t>
            </w:r>
            <w:r w:rsidR="00337CE9" w:rsidRPr="00C80CB1">
              <w:rPr>
                <w:highlight w:val="yellow"/>
                <w:lang w:val="en-US"/>
              </w:rPr>
              <w:t xml:space="preserve">CDSL </w:t>
            </w:r>
            <w:proofErr w:type="spellStart"/>
            <w:r w:rsidR="00A86E13" w:rsidRPr="00C80CB1">
              <w:rPr>
                <w:highlight w:val="yellow"/>
                <w:lang w:val="en-US"/>
              </w:rPr>
              <w:t>Easi</w:t>
            </w:r>
            <w:proofErr w:type="spellEnd"/>
            <w:r w:rsidR="00A86E13" w:rsidRPr="00C80CB1">
              <w:rPr>
                <w:highlight w:val="yellow"/>
                <w:lang w:val="en-US"/>
              </w:rPr>
              <w:t xml:space="preserve"> / Easiest</w:t>
            </w:r>
            <w:r w:rsidR="003550E1">
              <w:rPr>
                <w:highlight w:val="yellow"/>
                <w:lang w:val="en-US"/>
              </w:rPr>
              <w:t xml:space="preserve"> facility</w:t>
            </w:r>
            <w:r w:rsidR="00A86E13" w:rsidRPr="00C80CB1">
              <w:rPr>
                <w:highlight w:val="yellow"/>
                <w:lang w:val="en-US"/>
              </w:rPr>
              <w:t xml:space="preserve">, can login through their </w:t>
            </w:r>
            <w:r w:rsidR="00B7583D">
              <w:rPr>
                <w:highlight w:val="yellow"/>
                <w:lang w:val="en-US"/>
              </w:rPr>
              <w:t xml:space="preserve">existing </w:t>
            </w:r>
            <w:r w:rsidR="00A86E13" w:rsidRPr="00C80CB1">
              <w:rPr>
                <w:highlight w:val="yellow"/>
                <w:lang w:val="en-US"/>
              </w:rPr>
              <w:t xml:space="preserve">user id and password. Option will be made available to reach e-Voting page without any further authentication. The URL for </w:t>
            </w:r>
            <w:r w:rsidR="00A86E13" w:rsidRPr="00C80CB1">
              <w:rPr>
                <w:highlight w:val="yellow"/>
              </w:rPr>
              <w:t xml:space="preserve">users to login to </w:t>
            </w:r>
            <w:proofErr w:type="spellStart"/>
            <w:r w:rsidR="00A86E13" w:rsidRPr="00C80CB1">
              <w:rPr>
                <w:highlight w:val="yellow"/>
              </w:rPr>
              <w:t>Easi</w:t>
            </w:r>
            <w:proofErr w:type="spellEnd"/>
            <w:r w:rsidR="00A86E13" w:rsidRPr="00C80CB1">
              <w:rPr>
                <w:highlight w:val="yellow"/>
              </w:rPr>
              <w:t xml:space="preserve"> / Easiest are</w:t>
            </w:r>
            <w:r w:rsidR="00A86E13" w:rsidRPr="00C80CB1">
              <w:rPr>
                <w:rFonts w:ascii="Comic Sans MS" w:hAnsi="Comic Sans MS"/>
                <w:highlight w:val="yellow"/>
                <w:lang w:val="en-US"/>
              </w:rPr>
              <w:t xml:space="preserve"> </w:t>
            </w:r>
            <w:hyperlink r:id="rId10" w:history="1">
              <w:r w:rsidR="00A86E13" w:rsidRPr="00C80CB1">
                <w:rPr>
                  <w:rStyle w:val="Hyperlink"/>
                  <w:highlight w:val="yellow"/>
                  <w:lang w:val="en-US"/>
                </w:rPr>
                <w:t>https://web.cdslindia.com/myeasi/home/login</w:t>
              </w:r>
            </w:hyperlink>
            <w:r w:rsidR="00A86E13" w:rsidRPr="00C80CB1">
              <w:rPr>
                <w:highlight w:val="yellow"/>
                <w:lang w:val="en-US"/>
              </w:rPr>
              <w:t xml:space="preserve"> o</w:t>
            </w:r>
            <w:r w:rsidR="00A73973">
              <w:rPr>
                <w:highlight w:val="yellow"/>
                <w:lang w:val="en-US"/>
              </w:rPr>
              <w:t xml:space="preserve">r visit </w:t>
            </w:r>
            <w:r w:rsidR="00A86E13" w:rsidRPr="00C80CB1">
              <w:rPr>
                <w:highlight w:val="yellow"/>
                <w:lang w:val="en-US"/>
              </w:rPr>
              <w:t xml:space="preserve"> </w:t>
            </w:r>
            <w:hyperlink r:id="rId11" w:history="1">
              <w:r w:rsidR="00A73973" w:rsidRPr="00780752">
                <w:rPr>
                  <w:rStyle w:val="Hyperlink"/>
                  <w:highlight w:val="yellow"/>
                  <w:lang w:val="en-US"/>
                </w:rPr>
                <w:t>www.cdslindia.com</w:t>
              </w:r>
            </w:hyperlink>
            <w:r w:rsidR="00A86E13" w:rsidRPr="00C80CB1">
              <w:rPr>
                <w:highlight w:val="yellow"/>
                <w:lang w:val="en-US"/>
              </w:rPr>
              <w:t xml:space="preserve"> and click on </w:t>
            </w:r>
            <w:r w:rsidR="00233F77">
              <w:rPr>
                <w:highlight w:val="yellow"/>
                <w:lang w:val="en-US"/>
              </w:rPr>
              <w:t xml:space="preserve">Login icon and select </w:t>
            </w:r>
            <w:r w:rsidR="00A86E13" w:rsidRPr="00C80CB1">
              <w:rPr>
                <w:highlight w:val="yellow"/>
                <w:lang w:val="en-US"/>
              </w:rPr>
              <w:t xml:space="preserve">New System </w:t>
            </w:r>
            <w:proofErr w:type="spellStart"/>
            <w:r w:rsidR="00A86E13" w:rsidRPr="00C80CB1">
              <w:rPr>
                <w:highlight w:val="yellow"/>
                <w:lang w:val="en-US"/>
              </w:rPr>
              <w:t>Myeasi</w:t>
            </w:r>
            <w:proofErr w:type="spellEnd"/>
            <w:r w:rsidR="00A86E13" w:rsidRPr="00C80CB1">
              <w:rPr>
                <w:highlight w:val="yellow"/>
                <w:lang w:val="en-US"/>
              </w:rPr>
              <w:t>.</w:t>
            </w:r>
          </w:p>
          <w:p w14:paraId="57734910" w14:textId="259F853E" w:rsidR="00FC6224" w:rsidRPr="00BD2FEA" w:rsidRDefault="006F7447" w:rsidP="00BD2FEA">
            <w:pPr>
              <w:numPr>
                <w:ilvl w:val="0"/>
                <w:numId w:val="36"/>
              </w:numPr>
              <w:autoSpaceDE w:val="0"/>
              <w:autoSpaceDN w:val="0"/>
              <w:spacing w:after="200" w:line="276" w:lineRule="auto"/>
              <w:jc w:val="both"/>
              <w:rPr>
                <w:highlight w:val="yellow"/>
                <w:lang w:val="en-US"/>
              </w:rPr>
            </w:pPr>
            <w:r w:rsidRPr="00BD2FEA">
              <w:rPr>
                <w:highlight w:val="yellow"/>
              </w:rPr>
              <w:t xml:space="preserve">After successful </w:t>
            </w:r>
            <w:proofErr w:type="gramStart"/>
            <w:r w:rsidRPr="00BD2FEA">
              <w:rPr>
                <w:highlight w:val="yellow"/>
              </w:rPr>
              <w:t>login</w:t>
            </w:r>
            <w:proofErr w:type="gramEnd"/>
            <w:r w:rsidRPr="00BD2FEA">
              <w:rPr>
                <w:highlight w:val="yellow"/>
              </w:rPr>
              <w:t xml:space="preserve"> </w:t>
            </w:r>
            <w:r w:rsidR="003A7A5E" w:rsidRPr="00BD2FEA">
              <w:rPr>
                <w:highlight w:val="yellow"/>
              </w:rPr>
              <w:t xml:space="preserve">the </w:t>
            </w:r>
            <w:proofErr w:type="spellStart"/>
            <w:r w:rsidRPr="00BD2FEA">
              <w:rPr>
                <w:highlight w:val="yellow"/>
              </w:rPr>
              <w:t>Easi</w:t>
            </w:r>
            <w:proofErr w:type="spellEnd"/>
            <w:r w:rsidRPr="00BD2FEA">
              <w:rPr>
                <w:highlight w:val="yellow"/>
              </w:rPr>
              <w:t xml:space="preserve"> / Easiest user will be able to see the </w:t>
            </w:r>
            <w:r w:rsidR="003A7F0F" w:rsidRPr="00BD2FEA">
              <w:rPr>
                <w:highlight w:val="yellow"/>
              </w:rPr>
              <w:t>e-</w:t>
            </w:r>
            <w:r w:rsidRPr="00BD2FEA">
              <w:rPr>
                <w:highlight w:val="yellow"/>
              </w:rPr>
              <w:t xml:space="preserve">Voting </w:t>
            </w:r>
            <w:r w:rsidR="0001575E" w:rsidRPr="00BD2FEA">
              <w:rPr>
                <w:highlight w:val="yellow"/>
              </w:rPr>
              <w:t>option</w:t>
            </w:r>
            <w:r w:rsidR="00F35437" w:rsidRPr="00BD2FEA">
              <w:rPr>
                <w:highlight w:val="yellow"/>
              </w:rPr>
              <w:t xml:space="preserve"> for </w:t>
            </w:r>
            <w:r w:rsidR="0001575E" w:rsidRPr="00BD2FEA">
              <w:rPr>
                <w:highlight w:val="yellow"/>
              </w:rPr>
              <w:t>eligible companies</w:t>
            </w:r>
            <w:r w:rsidR="00600E62" w:rsidRPr="00BD2FEA">
              <w:rPr>
                <w:highlight w:val="yellow"/>
              </w:rPr>
              <w:t xml:space="preserve"> </w:t>
            </w:r>
            <w:r w:rsidR="00600E62" w:rsidRPr="00BD2FEA">
              <w:rPr>
                <w:highlight w:val="yellow"/>
                <w:lang w:val="en-US"/>
              </w:rPr>
              <w:t>where the evoting is in progress</w:t>
            </w:r>
            <w:r w:rsidR="00DE05DE" w:rsidRPr="00BD2FEA">
              <w:rPr>
                <w:highlight w:val="yellow"/>
                <w:lang w:val="en-US"/>
              </w:rPr>
              <w:t xml:space="preserve"> as per the information provided by company.</w:t>
            </w:r>
            <w:r w:rsidRPr="00BD2FEA">
              <w:rPr>
                <w:highlight w:val="yellow"/>
              </w:rPr>
              <w:t xml:space="preserve"> On click</w:t>
            </w:r>
            <w:r w:rsidR="003168D8" w:rsidRPr="00BD2FEA">
              <w:rPr>
                <w:highlight w:val="yellow"/>
              </w:rPr>
              <w:t xml:space="preserve">ing the </w:t>
            </w:r>
            <w:r w:rsidR="00636F36" w:rsidRPr="00BD2FEA">
              <w:rPr>
                <w:highlight w:val="yellow"/>
              </w:rPr>
              <w:t>e</w:t>
            </w:r>
            <w:r w:rsidRPr="00BD2FEA">
              <w:rPr>
                <w:highlight w:val="yellow"/>
              </w:rPr>
              <w:t>voting</w:t>
            </w:r>
            <w:r w:rsidR="00740928" w:rsidRPr="00BD2FEA">
              <w:rPr>
                <w:highlight w:val="yellow"/>
              </w:rPr>
              <w:t xml:space="preserve"> option</w:t>
            </w:r>
            <w:r w:rsidRPr="00BD2FEA">
              <w:rPr>
                <w:highlight w:val="yellow"/>
              </w:rPr>
              <w:t xml:space="preserve">, the user will be able to see </w:t>
            </w:r>
            <w:r w:rsidR="009F62B7" w:rsidRPr="00BD2FEA">
              <w:rPr>
                <w:highlight w:val="yellow"/>
              </w:rPr>
              <w:t>e-Voting page of t</w:t>
            </w:r>
            <w:r w:rsidR="003168D8" w:rsidRPr="00BD2FEA">
              <w:rPr>
                <w:highlight w:val="yellow"/>
              </w:rPr>
              <w:t xml:space="preserve">he </w:t>
            </w:r>
            <w:r w:rsidR="00636F36" w:rsidRPr="00BD2FEA">
              <w:rPr>
                <w:highlight w:val="yellow"/>
              </w:rPr>
              <w:t>e</w:t>
            </w:r>
            <w:r w:rsidRPr="00BD2FEA">
              <w:rPr>
                <w:highlight w:val="yellow"/>
              </w:rPr>
              <w:t>-Voting service provider</w:t>
            </w:r>
            <w:r w:rsidR="00BD2FEA" w:rsidRPr="00BD2FEA">
              <w:rPr>
                <w:highlight w:val="yellow"/>
              </w:rPr>
              <w:t xml:space="preserve"> for casting your vote during the remote e-Voting period or joining virtual meeting &amp; voting during the meeting.</w:t>
            </w:r>
            <w:r w:rsidR="00574DD5" w:rsidRPr="00BD2FEA">
              <w:rPr>
                <w:highlight w:val="yellow"/>
              </w:rPr>
              <w:t xml:space="preserve"> </w:t>
            </w:r>
            <w:r w:rsidRPr="00BD2FEA">
              <w:rPr>
                <w:highlight w:val="yellow"/>
              </w:rPr>
              <w:t xml:space="preserve">Additionally, </w:t>
            </w:r>
            <w:r w:rsidR="00C015D3" w:rsidRPr="00BD2FEA">
              <w:rPr>
                <w:highlight w:val="yellow"/>
              </w:rPr>
              <w:t xml:space="preserve">there is also </w:t>
            </w:r>
            <w:r w:rsidRPr="00BD2FEA">
              <w:rPr>
                <w:highlight w:val="yellow"/>
              </w:rPr>
              <w:t xml:space="preserve">links </w:t>
            </w:r>
            <w:r w:rsidR="00C015D3" w:rsidRPr="00BD2FEA">
              <w:rPr>
                <w:highlight w:val="yellow"/>
              </w:rPr>
              <w:t xml:space="preserve">provided </w:t>
            </w:r>
            <w:r w:rsidRPr="00BD2FEA">
              <w:rPr>
                <w:highlight w:val="yellow"/>
              </w:rPr>
              <w:t>to</w:t>
            </w:r>
            <w:r w:rsidR="00574DD5" w:rsidRPr="00BD2FEA">
              <w:rPr>
                <w:highlight w:val="yellow"/>
              </w:rPr>
              <w:t xml:space="preserve"> access </w:t>
            </w:r>
            <w:r w:rsidR="00C015D3" w:rsidRPr="00BD2FEA">
              <w:rPr>
                <w:highlight w:val="yellow"/>
              </w:rPr>
              <w:t xml:space="preserve">the </w:t>
            </w:r>
            <w:r w:rsidR="00EE5E67" w:rsidRPr="00BD2FEA">
              <w:rPr>
                <w:highlight w:val="yellow"/>
              </w:rPr>
              <w:t>system of</w:t>
            </w:r>
            <w:r w:rsidRPr="00BD2FEA">
              <w:rPr>
                <w:highlight w:val="yellow"/>
              </w:rPr>
              <w:t xml:space="preserve"> </w:t>
            </w:r>
            <w:r w:rsidR="00BD2FEA">
              <w:rPr>
                <w:highlight w:val="yellow"/>
              </w:rPr>
              <w:t xml:space="preserve">all </w:t>
            </w:r>
            <w:r w:rsidRPr="00BD2FEA">
              <w:rPr>
                <w:highlight w:val="yellow"/>
              </w:rPr>
              <w:t>e-Voting Service Providers</w:t>
            </w:r>
            <w:r w:rsidR="00574DD5" w:rsidRPr="00BD2FEA">
              <w:rPr>
                <w:highlight w:val="yellow"/>
              </w:rPr>
              <w:t xml:space="preserve"> </w:t>
            </w:r>
            <w:proofErr w:type="gramStart"/>
            <w:r w:rsidR="00574DD5" w:rsidRPr="00BD2FEA">
              <w:rPr>
                <w:highlight w:val="yellow"/>
              </w:rPr>
              <w:t>i.e.</w:t>
            </w:r>
            <w:proofErr w:type="gramEnd"/>
            <w:r w:rsidR="00574DD5" w:rsidRPr="00BD2FEA">
              <w:rPr>
                <w:highlight w:val="yellow"/>
              </w:rPr>
              <w:t xml:space="preserve"> CDSL/NSDL/KARVY/LINKINTIME</w:t>
            </w:r>
            <w:r w:rsidRPr="00BD2FEA">
              <w:rPr>
                <w:highlight w:val="yellow"/>
              </w:rPr>
              <w:t xml:space="preserve">, so that the user can visit the e-Voting service providers’ </w:t>
            </w:r>
            <w:r w:rsidR="004B4713">
              <w:rPr>
                <w:highlight w:val="yellow"/>
              </w:rPr>
              <w:t>web</w:t>
            </w:r>
            <w:r w:rsidRPr="00BD2FEA">
              <w:rPr>
                <w:highlight w:val="yellow"/>
              </w:rPr>
              <w:t>site directly</w:t>
            </w:r>
            <w:r w:rsidR="00FC6224" w:rsidRPr="00BD2FEA">
              <w:rPr>
                <w:highlight w:val="yellow"/>
              </w:rPr>
              <w:t>.</w:t>
            </w:r>
          </w:p>
          <w:p w14:paraId="2F71F8E4" w14:textId="5260FD1A" w:rsidR="00A86E13" w:rsidRPr="00A73973" w:rsidRDefault="00A86E13" w:rsidP="00A73973">
            <w:pPr>
              <w:numPr>
                <w:ilvl w:val="0"/>
                <w:numId w:val="36"/>
              </w:numPr>
              <w:spacing w:after="200" w:line="276" w:lineRule="auto"/>
              <w:jc w:val="both"/>
              <w:rPr>
                <w:rStyle w:val="Hyperlink"/>
                <w:color w:val="auto"/>
                <w:highlight w:val="yellow"/>
                <w:u w:val="none"/>
                <w:lang w:val="en-US"/>
              </w:rPr>
            </w:pPr>
            <w:r w:rsidRPr="00C80CB1">
              <w:rPr>
                <w:highlight w:val="yellow"/>
                <w:lang w:val="en-US"/>
              </w:rPr>
              <w:t xml:space="preserve">If the user is </w:t>
            </w:r>
            <w:r w:rsidR="00BA64B7" w:rsidRPr="00C80CB1">
              <w:rPr>
                <w:highlight w:val="yellow"/>
                <w:lang w:val="en-US"/>
              </w:rPr>
              <w:t>not registered</w:t>
            </w:r>
            <w:r w:rsidRPr="00C80CB1">
              <w:rPr>
                <w:highlight w:val="yellow"/>
                <w:lang w:val="en-US"/>
              </w:rPr>
              <w:t xml:space="preserve"> for </w:t>
            </w:r>
            <w:proofErr w:type="spellStart"/>
            <w:r w:rsidRPr="00C80CB1">
              <w:rPr>
                <w:highlight w:val="yellow"/>
                <w:lang w:val="en-US"/>
              </w:rPr>
              <w:t>Easi</w:t>
            </w:r>
            <w:proofErr w:type="spellEnd"/>
            <w:r w:rsidRPr="00C80CB1">
              <w:rPr>
                <w:highlight w:val="yellow"/>
                <w:lang w:val="en-US"/>
              </w:rPr>
              <w:t>/Easiest, option to register is available</w:t>
            </w:r>
            <w:r w:rsidR="00310E54">
              <w:rPr>
                <w:highlight w:val="yellow"/>
                <w:lang w:val="en-US"/>
              </w:rPr>
              <w:t xml:space="preserve"> </w:t>
            </w:r>
            <w:r w:rsidRPr="00C80CB1">
              <w:rPr>
                <w:highlight w:val="yellow"/>
                <w:lang w:val="en-US"/>
              </w:rPr>
              <w:t>at</w:t>
            </w:r>
            <w:r w:rsidR="00310E54">
              <w:rPr>
                <w:lang w:val="en-US"/>
              </w:rPr>
              <w:t xml:space="preserve"> </w:t>
            </w:r>
            <w:hyperlink r:id="rId12" w:history="1">
              <w:r w:rsidR="00310E54" w:rsidRPr="00780752">
                <w:rPr>
                  <w:rStyle w:val="Hyperlink"/>
                </w:rPr>
                <w:t>https://web.cdslindia.com/myeasi/Registration/EasiRegistration</w:t>
              </w:r>
            </w:hyperlink>
          </w:p>
          <w:p w14:paraId="60869364" w14:textId="2E4EE6DF" w:rsidR="00A86E13" w:rsidRPr="00C80CB1" w:rsidRDefault="00A86E13" w:rsidP="00445A3F">
            <w:pPr>
              <w:numPr>
                <w:ilvl w:val="0"/>
                <w:numId w:val="36"/>
              </w:numPr>
              <w:spacing w:after="200" w:line="276" w:lineRule="auto"/>
              <w:jc w:val="both"/>
              <w:rPr>
                <w:highlight w:val="yellow"/>
              </w:rPr>
            </w:pPr>
            <w:r w:rsidRPr="00C80CB1">
              <w:rPr>
                <w:highlight w:val="yellow"/>
                <w:lang w:val="en-US"/>
              </w:rPr>
              <w:t xml:space="preserve">Alternatively, </w:t>
            </w:r>
            <w:r w:rsidR="00BA64B7" w:rsidRPr="00C80CB1">
              <w:rPr>
                <w:highlight w:val="yellow"/>
                <w:lang w:val="en-US"/>
              </w:rPr>
              <w:t xml:space="preserve">the </w:t>
            </w:r>
            <w:r w:rsidR="00337CE9" w:rsidRPr="00C80CB1">
              <w:rPr>
                <w:highlight w:val="yellow"/>
                <w:lang w:val="en-US"/>
              </w:rPr>
              <w:t>user can</w:t>
            </w:r>
            <w:r w:rsidRPr="00C80CB1">
              <w:rPr>
                <w:highlight w:val="yellow"/>
                <w:lang w:val="en-US"/>
              </w:rPr>
              <w:t xml:space="preserve"> directly access e-Voting page by providing </w:t>
            </w:r>
            <w:r w:rsidR="00BA64B7" w:rsidRPr="00C80CB1">
              <w:rPr>
                <w:highlight w:val="yellow"/>
                <w:lang w:val="en-US"/>
              </w:rPr>
              <w:t>Demat</w:t>
            </w:r>
            <w:r w:rsidRPr="00C80CB1">
              <w:rPr>
                <w:highlight w:val="yellow"/>
                <w:lang w:val="en-US"/>
              </w:rPr>
              <w:t xml:space="preserve"> Account Number and PAN No. from a</w:t>
            </w:r>
            <w:r w:rsidR="004047A5">
              <w:rPr>
                <w:highlight w:val="yellow"/>
                <w:lang w:val="en-US"/>
              </w:rPr>
              <w:t xml:space="preserve"> e-Voting </w:t>
            </w:r>
            <w:r w:rsidRPr="00C80CB1">
              <w:rPr>
                <w:highlight w:val="yellow"/>
                <w:lang w:val="en-US"/>
              </w:rPr>
              <w:t>link</w:t>
            </w:r>
            <w:r w:rsidR="004047A5">
              <w:rPr>
                <w:highlight w:val="yellow"/>
                <w:lang w:val="en-US"/>
              </w:rPr>
              <w:t xml:space="preserve"> available</w:t>
            </w:r>
            <w:r w:rsidRPr="00C80CB1">
              <w:rPr>
                <w:highlight w:val="yellow"/>
                <w:lang w:val="en-US"/>
              </w:rPr>
              <w:t xml:space="preserve"> </w:t>
            </w:r>
            <w:r w:rsidR="004047A5">
              <w:rPr>
                <w:highlight w:val="yellow"/>
                <w:lang w:val="en-US"/>
              </w:rPr>
              <w:t>on</w:t>
            </w:r>
            <w:r w:rsidRPr="00C80CB1">
              <w:rPr>
                <w:highlight w:val="yellow"/>
                <w:lang w:val="en-US"/>
              </w:rPr>
              <w:t xml:space="preserve">  </w:t>
            </w:r>
            <w:hyperlink r:id="rId13" w:history="1">
              <w:r w:rsidRPr="00C80CB1">
                <w:rPr>
                  <w:rStyle w:val="Hyperlink"/>
                  <w:highlight w:val="yellow"/>
                  <w:lang w:val="en-US"/>
                </w:rPr>
                <w:t>www.cdslindia.com</w:t>
              </w:r>
            </w:hyperlink>
            <w:r w:rsidRPr="00C80CB1">
              <w:rPr>
                <w:highlight w:val="yellow"/>
                <w:lang w:val="en-US"/>
              </w:rPr>
              <w:t xml:space="preserve"> home page. The system will authenticate the user by sending OTP on registered Mobile &amp; Email as recorded in the </w:t>
            </w:r>
            <w:r w:rsidR="00BA64B7" w:rsidRPr="00C80CB1">
              <w:rPr>
                <w:highlight w:val="yellow"/>
                <w:lang w:val="en-US"/>
              </w:rPr>
              <w:t>Demat</w:t>
            </w:r>
            <w:r w:rsidRPr="00C80CB1">
              <w:rPr>
                <w:highlight w:val="yellow"/>
                <w:lang w:val="en-US"/>
              </w:rPr>
              <w:t xml:space="preserve"> Account. </w:t>
            </w:r>
            <w:r w:rsidR="00BA64B7" w:rsidRPr="00C80CB1">
              <w:rPr>
                <w:highlight w:val="yellow"/>
                <w:lang w:val="en-US"/>
              </w:rPr>
              <w:t>After successful</w:t>
            </w:r>
            <w:r w:rsidRPr="00C80CB1">
              <w:rPr>
                <w:highlight w:val="yellow"/>
                <w:lang w:val="en-US"/>
              </w:rPr>
              <w:t xml:space="preserve"> authentication, user will be </w:t>
            </w:r>
            <w:r w:rsidR="00417D8E" w:rsidRPr="00BD2FEA">
              <w:rPr>
                <w:highlight w:val="yellow"/>
              </w:rPr>
              <w:t>able to see the e-Voting option</w:t>
            </w:r>
            <w:r w:rsidR="00417D8E" w:rsidRPr="00C80CB1">
              <w:rPr>
                <w:highlight w:val="yellow"/>
                <w:lang w:val="en-US"/>
              </w:rPr>
              <w:t xml:space="preserve"> </w:t>
            </w:r>
            <w:r w:rsidR="00445A3F" w:rsidRPr="00BD2FEA">
              <w:rPr>
                <w:highlight w:val="yellow"/>
                <w:lang w:val="en-US"/>
              </w:rPr>
              <w:t>where the evoting is in progress</w:t>
            </w:r>
            <w:r w:rsidR="00445A3F">
              <w:rPr>
                <w:highlight w:val="yellow"/>
                <w:lang w:val="en-US"/>
              </w:rPr>
              <w:t xml:space="preserve"> </w:t>
            </w:r>
            <w:r w:rsidR="00417D8E">
              <w:rPr>
                <w:highlight w:val="yellow"/>
                <w:lang w:val="en-US"/>
              </w:rPr>
              <w:t xml:space="preserve">and also </w:t>
            </w:r>
            <w:r w:rsidR="00445A3F">
              <w:rPr>
                <w:highlight w:val="yellow"/>
                <w:lang w:val="en-US"/>
              </w:rPr>
              <w:t xml:space="preserve">able to </w:t>
            </w:r>
            <w:r w:rsidR="00B17A91">
              <w:rPr>
                <w:highlight w:val="yellow"/>
                <w:lang w:val="en-US"/>
              </w:rPr>
              <w:t xml:space="preserve">directly </w:t>
            </w:r>
            <w:r w:rsidR="00445A3F" w:rsidRPr="00BD2FEA">
              <w:rPr>
                <w:highlight w:val="yellow"/>
              </w:rPr>
              <w:t xml:space="preserve">access the system of </w:t>
            </w:r>
            <w:r w:rsidR="00445A3F">
              <w:rPr>
                <w:highlight w:val="yellow"/>
              </w:rPr>
              <w:t xml:space="preserve">all </w:t>
            </w:r>
            <w:r w:rsidR="00445A3F" w:rsidRPr="00BD2FEA">
              <w:rPr>
                <w:highlight w:val="yellow"/>
              </w:rPr>
              <w:t>e-Voting Service Providers</w:t>
            </w:r>
            <w:r w:rsidR="003D694D">
              <w:rPr>
                <w:highlight w:val="yellow"/>
              </w:rPr>
              <w:t>.</w:t>
            </w:r>
          </w:p>
        </w:tc>
      </w:tr>
      <w:tr w:rsidR="00495A2C" w:rsidRPr="00C80CB1" w14:paraId="54100F02" w14:textId="77777777" w:rsidTr="00310E54">
        <w:trPr>
          <w:trHeight w:val="2550"/>
        </w:trPr>
        <w:tc>
          <w:tcPr>
            <w:tcW w:w="1536"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hideMark/>
          </w:tcPr>
          <w:p w14:paraId="70B457CE" w14:textId="77777777" w:rsidR="00495A2C" w:rsidRPr="00C80CB1" w:rsidRDefault="00495A2C" w:rsidP="00FA33B6">
            <w:pPr>
              <w:autoSpaceDE w:val="0"/>
              <w:autoSpaceDN w:val="0"/>
              <w:rPr>
                <w:highlight w:val="yellow"/>
              </w:rPr>
            </w:pPr>
          </w:p>
          <w:p w14:paraId="51996283" w14:textId="77777777" w:rsidR="00495A2C" w:rsidRPr="00C80CB1" w:rsidRDefault="00495A2C" w:rsidP="00FA33B6">
            <w:pPr>
              <w:autoSpaceDE w:val="0"/>
              <w:autoSpaceDN w:val="0"/>
              <w:rPr>
                <w:highlight w:val="yellow"/>
                <w:lang w:val="en-US"/>
              </w:rPr>
            </w:pPr>
            <w:r w:rsidRPr="00C80CB1">
              <w:rPr>
                <w:highlight w:val="yellow"/>
              </w:rPr>
              <w:t xml:space="preserve">Individual Shareholders holding securities in </w:t>
            </w:r>
            <w:proofErr w:type="spellStart"/>
            <w:r w:rsidRPr="00C80CB1">
              <w:rPr>
                <w:highlight w:val="yellow"/>
              </w:rPr>
              <w:t>demat</w:t>
            </w:r>
            <w:proofErr w:type="spellEnd"/>
            <w:r w:rsidRPr="00C80CB1">
              <w:rPr>
                <w:highlight w:val="yellow"/>
              </w:rPr>
              <w:t xml:space="preserve"> mode with </w:t>
            </w:r>
            <w:r w:rsidRPr="00C80CB1">
              <w:rPr>
                <w:b/>
                <w:bCs/>
                <w:highlight w:val="yellow"/>
              </w:rPr>
              <w:t>NSDL</w:t>
            </w:r>
          </w:p>
        </w:tc>
        <w:tc>
          <w:tcPr>
            <w:tcW w:w="8544" w:type="dxa"/>
            <w:tcBorders>
              <w:top w:val="single" w:sz="4" w:space="0" w:color="auto"/>
              <w:left w:val="nil"/>
              <w:bottom w:val="single" w:sz="4" w:space="0" w:color="auto"/>
              <w:right w:val="single" w:sz="8" w:space="0" w:color="000000"/>
            </w:tcBorders>
            <w:tcMar>
              <w:top w:w="0" w:type="dxa"/>
              <w:left w:w="108" w:type="dxa"/>
              <w:bottom w:w="0" w:type="dxa"/>
              <w:right w:w="108" w:type="dxa"/>
            </w:tcMar>
            <w:hideMark/>
          </w:tcPr>
          <w:p w14:paraId="622D78B9" w14:textId="35093239" w:rsidR="00495A2C" w:rsidRPr="00C80CB1" w:rsidRDefault="00495A2C" w:rsidP="00ED2719">
            <w:pPr>
              <w:pStyle w:val="ListParagraph"/>
              <w:numPr>
                <w:ilvl w:val="0"/>
                <w:numId w:val="37"/>
              </w:numPr>
              <w:autoSpaceDE w:val="0"/>
              <w:autoSpaceDN w:val="0"/>
              <w:spacing w:after="200" w:line="276" w:lineRule="auto"/>
              <w:jc w:val="both"/>
              <w:rPr>
                <w:highlight w:val="yellow"/>
              </w:rPr>
            </w:pPr>
            <w:r w:rsidRPr="00C80CB1">
              <w:rPr>
                <w:highlight w:val="yellow"/>
              </w:rPr>
              <w:t xml:space="preserve">If you are already registered for NSDL </w:t>
            </w:r>
            <w:proofErr w:type="spellStart"/>
            <w:r w:rsidRPr="00C80CB1">
              <w:rPr>
                <w:highlight w:val="yellow"/>
              </w:rPr>
              <w:t>IDeAS</w:t>
            </w:r>
            <w:proofErr w:type="spellEnd"/>
            <w:r w:rsidRPr="00C80CB1">
              <w:rPr>
                <w:highlight w:val="yellow"/>
              </w:rPr>
              <w:t xml:space="preserve"> facility, please visit the e-Services website of NSDL. Open web browser by typing the following URL: </w:t>
            </w:r>
            <w:hyperlink r:id="rId14" w:history="1">
              <w:r w:rsidRPr="00C80CB1">
                <w:rPr>
                  <w:rStyle w:val="Hyperlink"/>
                  <w:highlight w:val="yellow"/>
                </w:rPr>
                <w:t>https://eservices.nsdl.com</w:t>
              </w:r>
            </w:hyperlink>
            <w:r w:rsidRPr="00C80CB1">
              <w:rPr>
                <w:highlight w:val="yellow"/>
              </w:rPr>
              <w:t xml:space="preserve"> either on a Personal Computer or on a mobile. </w:t>
            </w:r>
            <w:r w:rsidRPr="00C80CB1">
              <w:rPr>
                <w:color w:val="000000" w:themeColor="text1"/>
                <w:highlight w:val="yellow"/>
                <w:lang w:val="en-US"/>
              </w:rPr>
              <w:t>Once the home page of e-Services is launched, click on the “Beneficial Owner” icon under “Login” which is available under ‘</w:t>
            </w:r>
            <w:proofErr w:type="spellStart"/>
            <w:r w:rsidRPr="00C80CB1">
              <w:rPr>
                <w:color w:val="000000" w:themeColor="text1"/>
                <w:highlight w:val="yellow"/>
                <w:lang w:val="en-US"/>
              </w:rPr>
              <w:t>IDeAS</w:t>
            </w:r>
            <w:proofErr w:type="spellEnd"/>
            <w:r w:rsidRPr="00C80CB1">
              <w:rPr>
                <w:color w:val="000000" w:themeColor="text1"/>
                <w:highlight w:val="yellow"/>
                <w:lang w:val="en-US"/>
              </w:rPr>
              <w:t xml:space="preserve">’ section. </w:t>
            </w:r>
            <w:r w:rsidRPr="00C80CB1">
              <w:rPr>
                <w:highlight w:val="yellow"/>
              </w:rPr>
              <w:t>A new screen will open. You will have to enter your User ID and Password. After successful authentication, you will be able to see e-Voting services. Click on “Access to e-Voting” under e-Voting services and you will be able to see e-Voting page. Click on company name or e-</w:t>
            </w:r>
            <w:r w:rsidR="00A568BE" w:rsidRPr="00C80CB1">
              <w:rPr>
                <w:highlight w:val="yellow"/>
              </w:rPr>
              <w:t xml:space="preserve">Voting service provider name and you will be re-directed to e-Voting service provider website for casting your vote during the remote e-Voting period or joining virtual meeting &amp; voting during the </w:t>
            </w:r>
            <w:r w:rsidR="00943449" w:rsidRPr="00C80CB1">
              <w:rPr>
                <w:highlight w:val="yellow"/>
              </w:rPr>
              <w:t>meeting.</w:t>
            </w:r>
          </w:p>
          <w:p w14:paraId="46997214" w14:textId="77777777" w:rsidR="00166044" w:rsidRPr="00C80CB1" w:rsidRDefault="00166044" w:rsidP="00166044">
            <w:pPr>
              <w:pStyle w:val="ListParagraph"/>
              <w:autoSpaceDE w:val="0"/>
              <w:autoSpaceDN w:val="0"/>
              <w:spacing w:after="200" w:line="276" w:lineRule="auto"/>
              <w:jc w:val="both"/>
              <w:rPr>
                <w:highlight w:val="yellow"/>
              </w:rPr>
            </w:pPr>
          </w:p>
          <w:p w14:paraId="057D3C82" w14:textId="77777777" w:rsidR="00166044" w:rsidRPr="00C80CB1" w:rsidRDefault="00166044" w:rsidP="00166044">
            <w:pPr>
              <w:pStyle w:val="ListParagraph"/>
              <w:numPr>
                <w:ilvl w:val="0"/>
                <w:numId w:val="37"/>
              </w:numPr>
              <w:autoSpaceDE w:val="0"/>
              <w:autoSpaceDN w:val="0"/>
              <w:spacing w:after="200" w:line="276" w:lineRule="auto"/>
              <w:contextualSpacing w:val="0"/>
              <w:jc w:val="both"/>
              <w:rPr>
                <w:rStyle w:val="Hyperlink"/>
                <w:color w:val="auto"/>
                <w:highlight w:val="yellow"/>
                <w:u w:val="none"/>
              </w:rPr>
            </w:pPr>
            <w:r w:rsidRPr="00C80CB1">
              <w:rPr>
                <w:highlight w:val="yellow"/>
                <w:lang w:val="en-US"/>
              </w:rPr>
              <w:t xml:space="preserve">If the user is </w:t>
            </w:r>
            <w:proofErr w:type="gramStart"/>
            <w:r w:rsidRPr="00C80CB1">
              <w:rPr>
                <w:highlight w:val="yellow"/>
                <w:lang w:val="en-US"/>
              </w:rPr>
              <w:t>not  registered</w:t>
            </w:r>
            <w:proofErr w:type="gramEnd"/>
            <w:r w:rsidRPr="00C80CB1">
              <w:rPr>
                <w:highlight w:val="yellow"/>
                <w:lang w:val="en-US"/>
              </w:rPr>
              <w:t xml:space="preserve"> for </w:t>
            </w:r>
            <w:proofErr w:type="spellStart"/>
            <w:r w:rsidRPr="00C80CB1">
              <w:rPr>
                <w:highlight w:val="yellow"/>
                <w:lang w:val="en-US"/>
              </w:rPr>
              <w:t>IDeAS</w:t>
            </w:r>
            <w:proofErr w:type="spellEnd"/>
            <w:r w:rsidRPr="00C80CB1">
              <w:rPr>
                <w:highlight w:val="yellow"/>
                <w:lang w:val="en-US"/>
              </w:rPr>
              <w:t xml:space="preserve"> e-Services, option to register is available at </w:t>
            </w:r>
            <w:hyperlink r:id="rId15" w:history="1">
              <w:r w:rsidRPr="00C80CB1">
                <w:rPr>
                  <w:rStyle w:val="Hyperlink"/>
                  <w:highlight w:val="yellow"/>
                </w:rPr>
                <w:t>https://eservices.nsdl.com</w:t>
              </w:r>
            </w:hyperlink>
            <w:r w:rsidRPr="00C80CB1">
              <w:rPr>
                <w:highlight w:val="yellow"/>
                <w:lang w:val="en-US"/>
              </w:rPr>
              <w:t xml:space="preserve">.  Select “Register Online for </w:t>
            </w:r>
            <w:proofErr w:type="spellStart"/>
            <w:r w:rsidRPr="00C80CB1">
              <w:rPr>
                <w:highlight w:val="yellow"/>
                <w:lang w:val="en-US"/>
              </w:rPr>
              <w:t>IDeAS</w:t>
            </w:r>
            <w:proofErr w:type="spellEnd"/>
            <w:r w:rsidRPr="00C80CB1">
              <w:rPr>
                <w:highlight w:val="yellow"/>
                <w:lang w:val="en-US"/>
              </w:rPr>
              <w:t xml:space="preserve"> “Portal or click   at </w:t>
            </w:r>
            <w:hyperlink r:id="rId16" w:history="1">
              <w:r w:rsidRPr="00C80CB1">
                <w:rPr>
                  <w:rStyle w:val="Hyperlink"/>
                  <w:highlight w:val="yellow"/>
                </w:rPr>
                <w:t>https://eservices.nsdl.com/SecureWeb/IdeasDirectReg.jsp</w:t>
              </w:r>
            </w:hyperlink>
            <w:r w:rsidRPr="00C80CB1">
              <w:rPr>
                <w:rStyle w:val="Hyperlink"/>
                <w:highlight w:val="yellow"/>
              </w:rPr>
              <w:t xml:space="preserve"> </w:t>
            </w:r>
          </w:p>
          <w:p w14:paraId="16FF1D34" w14:textId="3086FEE6" w:rsidR="00166044" w:rsidRPr="00C80CB1" w:rsidRDefault="00166044" w:rsidP="00166044">
            <w:pPr>
              <w:pStyle w:val="ListParagraph"/>
              <w:numPr>
                <w:ilvl w:val="0"/>
                <w:numId w:val="37"/>
              </w:numPr>
              <w:autoSpaceDE w:val="0"/>
              <w:autoSpaceDN w:val="0"/>
              <w:spacing w:after="200" w:line="276" w:lineRule="auto"/>
              <w:jc w:val="both"/>
              <w:rPr>
                <w:highlight w:val="yellow"/>
              </w:rPr>
            </w:pPr>
            <w:r w:rsidRPr="00C80CB1">
              <w:rPr>
                <w:highlight w:val="yellow"/>
              </w:rPr>
              <w:t xml:space="preserve">Visit the e-Voting website of NSDL. Open web browser by typing the following URL: </w:t>
            </w:r>
            <w:hyperlink r:id="rId17" w:history="1">
              <w:r w:rsidRPr="00C80CB1">
                <w:rPr>
                  <w:rStyle w:val="Hyperlink"/>
                  <w:highlight w:val="yellow"/>
                </w:rPr>
                <w:t>https://www.evoting.nsdl.com/</w:t>
              </w:r>
            </w:hyperlink>
            <w:r w:rsidRPr="00C80CB1">
              <w:rPr>
                <w:highlight w:val="yellow"/>
              </w:rPr>
              <w:t xml:space="preserve"> either on a Personal Computer or on a mobile. </w:t>
            </w:r>
            <w:r w:rsidRPr="00C80CB1">
              <w:rPr>
                <w:color w:val="000000" w:themeColor="text1"/>
                <w:highlight w:val="yellow"/>
                <w:lang w:val="en-US"/>
              </w:rPr>
              <w:t xml:space="preserve">Once the home page of e-Voting system is launched, click on the icon “Login” which is available under ‘Shareholder/Member’ section. </w:t>
            </w:r>
            <w:r w:rsidRPr="00C80CB1">
              <w:rPr>
                <w:highlight w:val="yellow"/>
              </w:rPr>
              <w:t>A new screen will open. You will have to enter your User ID (</w:t>
            </w:r>
            <w:proofErr w:type="gramStart"/>
            <w:r w:rsidRPr="00C80CB1">
              <w:rPr>
                <w:highlight w:val="yellow"/>
              </w:rPr>
              <w:t>i.e.</w:t>
            </w:r>
            <w:proofErr w:type="gramEnd"/>
            <w:r w:rsidRPr="00C80CB1">
              <w:rPr>
                <w:highlight w:val="yellow"/>
              </w:rPr>
              <w:t xml:space="preserve"> your sixteen digit </w:t>
            </w:r>
            <w:proofErr w:type="spellStart"/>
            <w:r w:rsidRPr="00C80CB1">
              <w:rPr>
                <w:highlight w:val="yellow"/>
              </w:rPr>
              <w:t>demat</w:t>
            </w:r>
            <w:proofErr w:type="spellEnd"/>
            <w:r w:rsidRPr="00C80CB1">
              <w:rPr>
                <w:highlight w:val="yellow"/>
              </w:rPr>
              <w:t xml:space="preserve"> account number hold with NSDL), Password/OTP and a Verification Code as shown on the screen. After successful authentication, you will be redirected to NSDL Depository site wherein you can see e-Voting page. Click on company name or e-Voting service provider name and you will be redirected to e-Voting service provider website for casting your vote during the remote e-Voting period or joining virtual meeting &amp; voting during the meeting</w:t>
            </w:r>
          </w:p>
        </w:tc>
      </w:tr>
      <w:tr w:rsidR="00A86E13" w:rsidRPr="00C80CB1" w14:paraId="38FBE4A2" w14:textId="77777777" w:rsidTr="00310E54">
        <w:trPr>
          <w:trHeight w:val="686"/>
        </w:trPr>
        <w:tc>
          <w:tcPr>
            <w:tcW w:w="1536" w:type="dxa"/>
            <w:tcBorders>
              <w:left w:val="single" w:sz="8" w:space="0" w:color="000000"/>
              <w:right w:val="single" w:sz="8" w:space="0" w:color="000000"/>
            </w:tcBorders>
            <w:tcMar>
              <w:top w:w="0" w:type="dxa"/>
              <w:left w:w="108" w:type="dxa"/>
              <w:bottom w:w="0" w:type="dxa"/>
              <w:right w:w="108" w:type="dxa"/>
            </w:tcMar>
          </w:tcPr>
          <w:p w14:paraId="61571D16" w14:textId="1EDDEBD8" w:rsidR="00A86E13" w:rsidRPr="00C80CB1" w:rsidRDefault="00A86E13" w:rsidP="00FA33B6">
            <w:pPr>
              <w:autoSpaceDE w:val="0"/>
              <w:autoSpaceDN w:val="0"/>
              <w:jc w:val="both"/>
              <w:rPr>
                <w:highlight w:val="yellow"/>
              </w:rPr>
            </w:pPr>
            <w:r w:rsidRPr="00C80CB1">
              <w:rPr>
                <w:highlight w:val="yellow"/>
              </w:rPr>
              <w:t xml:space="preserve">Individual Shareholders (holding securities in </w:t>
            </w:r>
            <w:proofErr w:type="spellStart"/>
            <w:r w:rsidRPr="00C80CB1">
              <w:rPr>
                <w:highlight w:val="yellow"/>
              </w:rPr>
              <w:t>demat</w:t>
            </w:r>
            <w:proofErr w:type="spellEnd"/>
            <w:r w:rsidRPr="00C80CB1">
              <w:rPr>
                <w:highlight w:val="yellow"/>
              </w:rPr>
              <w:t xml:space="preserve"> mode) login through their </w:t>
            </w:r>
            <w:r w:rsidR="008913FD" w:rsidRPr="00C80CB1">
              <w:rPr>
                <w:b/>
                <w:bCs/>
                <w:highlight w:val="yellow"/>
              </w:rPr>
              <w:t>D</w:t>
            </w:r>
            <w:r w:rsidRPr="00C80CB1">
              <w:rPr>
                <w:b/>
                <w:bCs/>
                <w:highlight w:val="yellow"/>
              </w:rPr>
              <w:t xml:space="preserve">epository </w:t>
            </w:r>
            <w:r w:rsidR="008913FD" w:rsidRPr="00C80CB1">
              <w:rPr>
                <w:b/>
                <w:bCs/>
                <w:highlight w:val="yellow"/>
              </w:rPr>
              <w:t>P</w:t>
            </w:r>
            <w:r w:rsidRPr="00C80CB1">
              <w:rPr>
                <w:b/>
                <w:bCs/>
                <w:highlight w:val="yellow"/>
              </w:rPr>
              <w:t>articipants</w:t>
            </w:r>
          </w:p>
        </w:tc>
        <w:tc>
          <w:tcPr>
            <w:tcW w:w="8544" w:type="dxa"/>
            <w:tcBorders>
              <w:top w:val="nil"/>
              <w:left w:val="nil"/>
              <w:bottom w:val="nil"/>
              <w:right w:val="single" w:sz="8" w:space="0" w:color="000000"/>
            </w:tcBorders>
            <w:tcMar>
              <w:top w:w="0" w:type="dxa"/>
              <w:left w:w="108" w:type="dxa"/>
              <w:bottom w:w="0" w:type="dxa"/>
              <w:right w:w="108" w:type="dxa"/>
            </w:tcMar>
          </w:tcPr>
          <w:p w14:paraId="6603C07A" w14:textId="062AB9C8" w:rsidR="00A86E13" w:rsidRPr="00C80CB1" w:rsidRDefault="00A86E13" w:rsidP="00F851A3">
            <w:pPr>
              <w:pStyle w:val="ListParagraph"/>
              <w:autoSpaceDE w:val="0"/>
              <w:autoSpaceDN w:val="0"/>
              <w:jc w:val="both"/>
              <w:rPr>
                <w:highlight w:val="yellow"/>
              </w:rPr>
            </w:pPr>
            <w:r w:rsidRPr="00C80CB1">
              <w:rPr>
                <w:highlight w:val="yellow"/>
              </w:rPr>
              <w:t xml:space="preserve">You can also login using the login credentials of your </w:t>
            </w:r>
            <w:proofErr w:type="spellStart"/>
            <w:r w:rsidRPr="00C80CB1">
              <w:rPr>
                <w:highlight w:val="yellow"/>
              </w:rPr>
              <w:t>demat</w:t>
            </w:r>
            <w:proofErr w:type="spellEnd"/>
            <w:r w:rsidRPr="00C80CB1">
              <w:rPr>
                <w:highlight w:val="yellow"/>
              </w:rPr>
              <w:t xml:space="preserve"> account through your Depository Participant registered with NSDL/CDSL for e-Voting facility.  </w:t>
            </w:r>
            <w:r w:rsidR="002F1427">
              <w:rPr>
                <w:highlight w:val="yellow"/>
              </w:rPr>
              <w:t xml:space="preserve">After Successful </w:t>
            </w:r>
            <w:r w:rsidRPr="00C80CB1">
              <w:rPr>
                <w:highlight w:val="yellow"/>
              </w:rPr>
              <w:t>login, you will be able to see e-Voting option. Once you click on e-Voting option, you will be redirected to NSDL/CDSL Depository site after successful authentication, wherein you can see e-Voting feature. Click on company name or e-Voting service provider name and you will be redirected to e-Voting service provider website for casting your vote during the remote e-Voting period or joining virtual meeting &amp; voting during the meeting.</w:t>
            </w:r>
          </w:p>
        </w:tc>
      </w:tr>
      <w:tr w:rsidR="00F851A3" w:rsidRPr="00C80CB1" w14:paraId="6A634215" w14:textId="77777777" w:rsidTr="00310E54">
        <w:trPr>
          <w:trHeight w:val="686"/>
        </w:trPr>
        <w:tc>
          <w:tcPr>
            <w:tcW w:w="1536" w:type="dxa"/>
            <w:tcBorders>
              <w:left w:val="single" w:sz="8" w:space="0" w:color="000000"/>
              <w:bottom w:val="single" w:sz="8" w:space="0" w:color="000000"/>
              <w:right w:val="single" w:sz="8" w:space="0" w:color="000000"/>
            </w:tcBorders>
            <w:tcMar>
              <w:top w:w="0" w:type="dxa"/>
              <w:left w:w="108" w:type="dxa"/>
              <w:bottom w:w="0" w:type="dxa"/>
              <w:right w:w="108" w:type="dxa"/>
            </w:tcMar>
          </w:tcPr>
          <w:p w14:paraId="2F35E61C" w14:textId="77777777" w:rsidR="00F851A3" w:rsidRPr="00C80CB1" w:rsidRDefault="00F851A3" w:rsidP="00FA33B6">
            <w:pPr>
              <w:autoSpaceDE w:val="0"/>
              <w:autoSpaceDN w:val="0"/>
              <w:jc w:val="both"/>
              <w:rPr>
                <w:highlight w:val="yellow"/>
              </w:rPr>
            </w:pPr>
          </w:p>
        </w:tc>
        <w:tc>
          <w:tcPr>
            <w:tcW w:w="8544" w:type="dxa"/>
            <w:tcBorders>
              <w:top w:val="nil"/>
              <w:left w:val="nil"/>
              <w:bottom w:val="single" w:sz="8" w:space="0" w:color="000000"/>
              <w:right w:val="single" w:sz="8" w:space="0" w:color="000000"/>
            </w:tcBorders>
            <w:tcMar>
              <w:top w:w="0" w:type="dxa"/>
              <w:left w:w="108" w:type="dxa"/>
              <w:bottom w:w="0" w:type="dxa"/>
              <w:right w:w="108" w:type="dxa"/>
            </w:tcMar>
          </w:tcPr>
          <w:p w14:paraId="41C980E9" w14:textId="77777777" w:rsidR="00F851A3" w:rsidRPr="00C80CB1" w:rsidRDefault="00F851A3" w:rsidP="00FA33B6">
            <w:pPr>
              <w:autoSpaceDE w:val="0"/>
              <w:autoSpaceDN w:val="0"/>
              <w:jc w:val="both"/>
              <w:rPr>
                <w:highlight w:val="yellow"/>
              </w:rPr>
            </w:pPr>
          </w:p>
        </w:tc>
      </w:tr>
    </w:tbl>
    <w:p w14:paraId="327EEC4D" w14:textId="77777777" w:rsidR="00A86E13" w:rsidRPr="00C80CB1" w:rsidRDefault="00A86E13" w:rsidP="00A86E13">
      <w:pPr>
        <w:pStyle w:val="ListParagraph"/>
        <w:autoSpaceDE w:val="0"/>
        <w:autoSpaceDN w:val="0"/>
        <w:ind w:left="284"/>
        <w:jc w:val="both"/>
        <w:rPr>
          <w:rStyle w:val="Hyperlink"/>
          <w:highlight w:val="yellow"/>
        </w:rPr>
      </w:pPr>
    </w:p>
    <w:p w14:paraId="4A3C0A75" w14:textId="77777777" w:rsidR="00A86E13" w:rsidRPr="00C80CB1" w:rsidRDefault="00A86E13" w:rsidP="00A86E13">
      <w:pPr>
        <w:pStyle w:val="ListParagraph"/>
        <w:autoSpaceDE w:val="0"/>
        <w:autoSpaceDN w:val="0"/>
        <w:ind w:left="284"/>
        <w:jc w:val="both"/>
        <w:rPr>
          <w:rStyle w:val="Hyperlink"/>
          <w:color w:val="000000" w:themeColor="text1"/>
          <w:highlight w:val="yellow"/>
          <w:u w:val="none"/>
        </w:rPr>
      </w:pPr>
      <w:r w:rsidRPr="00C80CB1">
        <w:rPr>
          <w:rStyle w:val="Hyperlink"/>
          <w:b/>
          <w:color w:val="000000" w:themeColor="text1"/>
          <w:highlight w:val="yellow"/>
          <w:u w:val="none"/>
        </w:rPr>
        <w:lastRenderedPageBreak/>
        <w:t>Important note:</w:t>
      </w:r>
      <w:r w:rsidRPr="00C80CB1">
        <w:rPr>
          <w:rStyle w:val="Hyperlink"/>
          <w:color w:val="000000" w:themeColor="text1"/>
          <w:highlight w:val="yellow"/>
          <w:u w:val="none"/>
        </w:rPr>
        <w:t xml:space="preserve"> Members who are unable to retrieve User ID/ Password are advised to use Forget User ID and Forget Password option available at abovementioned website.</w:t>
      </w:r>
    </w:p>
    <w:p w14:paraId="7C6A0517" w14:textId="77777777" w:rsidR="00A86E13" w:rsidRPr="00C80CB1" w:rsidRDefault="00A86E13" w:rsidP="00A86E13">
      <w:pPr>
        <w:pStyle w:val="ListParagraph"/>
        <w:autoSpaceDE w:val="0"/>
        <w:autoSpaceDN w:val="0"/>
        <w:ind w:left="284"/>
        <w:jc w:val="both"/>
        <w:rPr>
          <w:rStyle w:val="Hyperlink"/>
          <w:color w:val="000000" w:themeColor="text1"/>
          <w:highlight w:val="yellow"/>
          <w:u w:val="none"/>
        </w:rPr>
      </w:pPr>
    </w:p>
    <w:p w14:paraId="0A52345A" w14:textId="2F388E06" w:rsidR="00A86E13" w:rsidRPr="00C80CB1" w:rsidRDefault="00A86E13" w:rsidP="00A86E13">
      <w:pPr>
        <w:pStyle w:val="ListParagraph"/>
        <w:autoSpaceDE w:val="0"/>
        <w:autoSpaceDN w:val="0"/>
        <w:ind w:left="284"/>
        <w:jc w:val="both"/>
        <w:rPr>
          <w:rStyle w:val="Hyperlink"/>
          <w:b/>
          <w:color w:val="000000" w:themeColor="text1"/>
          <w:highlight w:val="yellow"/>
          <w:u w:val="none"/>
        </w:rPr>
      </w:pPr>
      <w:r w:rsidRPr="00C80CB1">
        <w:rPr>
          <w:rStyle w:val="Hyperlink"/>
          <w:b/>
          <w:color w:val="000000" w:themeColor="text1"/>
          <w:highlight w:val="yellow"/>
          <w:u w:val="none"/>
        </w:rPr>
        <w:t xml:space="preserve">Helpdesk for Individual Shareholders holding securities in </w:t>
      </w:r>
      <w:proofErr w:type="spellStart"/>
      <w:r w:rsidRPr="00C80CB1">
        <w:rPr>
          <w:rStyle w:val="Hyperlink"/>
          <w:b/>
          <w:color w:val="000000" w:themeColor="text1"/>
          <w:highlight w:val="yellow"/>
          <w:u w:val="none"/>
        </w:rPr>
        <w:t>demat</w:t>
      </w:r>
      <w:proofErr w:type="spellEnd"/>
      <w:r w:rsidRPr="00C80CB1">
        <w:rPr>
          <w:rStyle w:val="Hyperlink"/>
          <w:b/>
          <w:color w:val="000000" w:themeColor="text1"/>
          <w:highlight w:val="yellow"/>
          <w:u w:val="none"/>
        </w:rPr>
        <w:t xml:space="preserve"> mode for any technical issues related to login through Depository </w:t>
      </w:r>
      <w:proofErr w:type="gramStart"/>
      <w:r w:rsidRPr="00C80CB1">
        <w:rPr>
          <w:rStyle w:val="Hyperlink"/>
          <w:b/>
          <w:color w:val="000000" w:themeColor="text1"/>
          <w:highlight w:val="yellow"/>
          <w:u w:val="none"/>
        </w:rPr>
        <w:t>i.e.</w:t>
      </w:r>
      <w:proofErr w:type="gramEnd"/>
      <w:r w:rsidRPr="00C80CB1">
        <w:rPr>
          <w:rStyle w:val="Hyperlink"/>
          <w:b/>
          <w:color w:val="000000" w:themeColor="text1"/>
          <w:highlight w:val="yellow"/>
          <w:u w:val="none"/>
        </w:rPr>
        <w:t xml:space="preserve"> CDSL</w:t>
      </w:r>
      <w:r w:rsidR="007E6EAA" w:rsidRPr="00C80CB1">
        <w:rPr>
          <w:rStyle w:val="Hyperlink"/>
          <w:b/>
          <w:color w:val="000000" w:themeColor="text1"/>
          <w:highlight w:val="yellow"/>
          <w:u w:val="none"/>
        </w:rPr>
        <w:t xml:space="preserve"> and NSDL</w:t>
      </w:r>
    </w:p>
    <w:p w14:paraId="0EAF10E1" w14:textId="77777777" w:rsidR="00A86E13" w:rsidRPr="00C80CB1" w:rsidRDefault="00A86E13" w:rsidP="00A86E13">
      <w:pPr>
        <w:autoSpaceDE w:val="0"/>
        <w:autoSpaceDN w:val="0"/>
        <w:jc w:val="both"/>
        <w:rPr>
          <w:rStyle w:val="Hyperlink"/>
          <w:highlight w:val="yellow"/>
        </w:rPr>
      </w:pPr>
      <w:r w:rsidRPr="00C80CB1">
        <w:rPr>
          <w:rStyle w:val="Hyperlink"/>
          <w:highlight w:val="yellow"/>
        </w:rPr>
        <w:t xml:space="preserve">    </w:t>
      </w:r>
    </w:p>
    <w:tbl>
      <w:tblPr>
        <w:tblW w:w="8560" w:type="dxa"/>
        <w:tblInd w:w="93" w:type="dxa"/>
        <w:tblLook w:val="04A0" w:firstRow="1" w:lastRow="0" w:firstColumn="1" w:lastColumn="0" w:noHBand="0" w:noVBand="1"/>
      </w:tblPr>
      <w:tblGrid>
        <w:gridCol w:w="3900"/>
        <w:gridCol w:w="4660"/>
      </w:tblGrid>
      <w:tr w:rsidR="00A86E13" w:rsidRPr="00C80CB1" w14:paraId="0681379E" w14:textId="77777777" w:rsidTr="00FA33B6">
        <w:trPr>
          <w:trHeight w:val="290"/>
        </w:trPr>
        <w:tc>
          <w:tcPr>
            <w:tcW w:w="39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273358" w14:textId="77777777" w:rsidR="00A86E13" w:rsidRPr="00C80CB1" w:rsidRDefault="00A86E13" w:rsidP="00FA33B6">
            <w:pPr>
              <w:jc w:val="both"/>
              <w:rPr>
                <w:b/>
                <w:bCs/>
                <w:color w:val="000000"/>
                <w:highlight w:val="yellow"/>
                <w:lang w:eastAsia="en-GB"/>
              </w:rPr>
            </w:pPr>
            <w:r w:rsidRPr="00C80CB1">
              <w:rPr>
                <w:b/>
                <w:bCs/>
                <w:color w:val="000000"/>
                <w:highlight w:val="yellow"/>
                <w:lang w:eastAsia="en-GB"/>
              </w:rPr>
              <w:t>Login type</w:t>
            </w:r>
          </w:p>
        </w:tc>
        <w:tc>
          <w:tcPr>
            <w:tcW w:w="4660" w:type="dxa"/>
            <w:tcBorders>
              <w:top w:val="single" w:sz="4" w:space="0" w:color="auto"/>
              <w:left w:val="nil"/>
              <w:bottom w:val="single" w:sz="4" w:space="0" w:color="auto"/>
              <w:right w:val="single" w:sz="4" w:space="0" w:color="auto"/>
            </w:tcBorders>
            <w:shd w:val="clear" w:color="auto" w:fill="auto"/>
            <w:vAlign w:val="bottom"/>
            <w:hideMark/>
          </w:tcPr>
          <w:p w14:paraId="13E9AC3C" w14:textId="77777777" w:rsidR="00A86E13" w:rsidRPr="00C80CB1" w:rsidRDefault="00A86E13" w:rsidP="00FA33B6">
            <w:pPr>
              <w:jc w:val="both"/>
              <w:rPr>
                <w:b/>
                <w:bCs/>
                <w:color w:val="000000"/>
                <w:highlight w:val="yellow"/>
                <w:lang w:eastAsia="en-GB"/>
              </w:rPr>
            </w:pPr>
            <w:r w:rsidRPr="00C80CB1">
              <w:rPr>
                <w:b/>
                <w:bCs/>
                <w:color w:val="000000"/>
                <w:highlight w:val="yellow"/>
                <w:lang w:eastAsia="en-GB"/>
              </w:rPr>
              <w:t>Helpdesk details</w:t>
            </w:r>
          </w:p>
        </w:tc>
      </w:tr>
      <w:tr w:rsidR="00A86E13" w:rsidRPr="00C80CB1" w14:paraId="0EF4B58A" w14:textId="77777777" w:rsidTr="00FA33B6">
        <w:trPr>
          <w:trHeight w:val="620"/>
        </w:trPr>
        <w:tc>
          <w:tcPr>
            <w:tcW w:w="3900" w:type="dxa"/>
            <w:tcBorders>
              <w:top w:val="nil"/>
              <w:left w:val="single" w:sz="4" w:space="0" w:color="auto"/>
              <w:bottom w:val="single" w:sz="4" w:space="0" w:color="auto"/>
              <w:right w:val="single" w:sz="4" w:space="0" w:color="auto"/>
            </w:tcBorders>
            <w:shd w:val="clear" w:color="auto" w:fill="auto"/>
            <w:hideMark/>
          </w:tcPr>
          <w:p w14:paraId="577587C4" w14:textId="3F7F17E2" w:rsidR="00A86E13" w:rsidRPr="00C80CB1" w:rsidRDefault="00A86E13" w:rsidP="00FA33B6">
            <w:pPr>
              <w:rPr>
                <w:color w:val="000000"/>
                <w:highlight w:val="yellow"/>
                <w:lang w:eastAsia="en-GB"/>
              </w:rPr>
            </w:pPr>
            <w:r w:rsidRPr="00C80CB1">
              <w:rPr>
                <w:color w:val="000000"/>
                <w:highlight w:val="yellow"/>
                <w:lang w:eastAsia="en-GB"/>
              </w:rPr>
              <w:t xml:space="preserve">Individual Shareholders holding securities in </w:t>
            </w:r>
            <w:r w:rsidR="00940BBC" w:rsidRPr="00C80CB1">
              <w:rPr>
                <w:color w:val="000000"/>
                <w:highlight w:val="yellow"/>
                <w:lang w:eastAsia="en-GB"/>
              </w:rPr>
              <w:t>Demat</w:t>
            </w:r>
            <w:r w:rsidRPr="00C80CB1">
              <w:rPr>
                <w:color w:val="000000"/>
                <w:highlight w:val="yellow"/>
                <w:lang w:eastAsia="en-GB"/>
              </w:rPr>
              <w:t xml:space="preserve"> mode with </w:t>
            </w:r>
            <w:r w:rsidRPr="00C80CB1">
              <w:rPr>
                <w:b/>
                <w:bCs/>
                <w:color w:val="000000"/>
                <w:highlight w:val="yellow"/>
                <w:lang w:eastAsia="en-GB"/>
              </w:rPr>
              <w:t>CDSL</w:t>
            </w:r>
          </w:p>
        </w:tc>
        <w:tc>
          <w:tcPr>
            <w:tcW w:w="4660" w:type="dxa"/>
            <w:tcBorders>
              <w:top w:val="nil"/>
              <w:left w:val="nil"/>
              <w:bottom w:val="single" w:sz="4" w:space="0" w:color="auto"/>
              <w:right w:val="single" w:sz="4" w:space="0" w:color="auto"/>
            </w:tcBorders>
            <w:shd w:val="clear" w:color="auto" w:fill="auto"/>
            <w:vAlign w:val="bottom"/>
            <w:hideMark/>
          </w:tcPr>
          <w:p w14:paraId="52E657E6" w14:textId="1856D5E9" w:rsidR="00A86E13" w:rsidRPr="00C80CB1" w:rsidRDefault="00A86E13" w:rsidP="00A56D25">
            <w:pPr>
              <w:pStyle w:val="NoSpacing"/>
              <w:rPr>
                <w:highlight w:val="yellow"/>
              </w:rPr>
            </w:pPr>
            <w:r w:rsidRPr="00C80CB1">
              <w:rPr>
                <w:highlight w:val="yellow"/>
              </w:rPr>
              <w:t xml:space="preserve">Members facing any technical issue in login can contact CDSL helpdesk by sending a request at </w:t>
            </w:r>
            <w:hyperlink r:id="rId18" w:history="1">
              <w:r w:rsidRPr="00C80CB1">
                <w:rPr>
                  <w:rStyle w:val="Hyperlink"/>
                  <w:color w:val="auto"/>
                  <w:highlight w:val="yellow"/>
                  <w:u w:val="none"/>
                </w:rPr>
                <w:t>helpdesk.evoting@cdslindia.com</w:t>
              </w:r>
            </w:hyperlink>
            <w:r w:rsidRPr="00C80CB1">
              <w:rPr>
                <w:highlight w:val="yellow"/>
              </w:rPr>
              <w:t xml:space="preserve">or contact at 022- 23058738 </w:t>
            </w:r>
            <w:r w:rsidR="00943449">
              <w:rPr>
                <w:highlight w:val="yellow"/>
              </w:rPr>
              <w:t xml:space="preserve">and </w:t>
            </w:r>
            <w:r w:rsidRPr="00C80CB1">
              <w:rPr>
                <w:highlight w:val="yellow"/>
              </w:rPr>
              <w:t>22-23058542-43.</w:t>
            </w:r>
          </w:p>
          <w:p w14:paraId="69C6E965" w14:textId="77777777" w:rsidR="00A86E13" w:rsidRPr="00C80CB1" w:rsidRDefault="00A86E13" w:rsidP="00FA33B6">
            <w:pPr>
              <w:jc w:val="both"/>
              <w:rPr>
                <w:color w:val="000000"/>
                <w:highlight w:val="yellow"/>
                <w:lang w:eastAsia="en-GB"/>
              </w:rPr>
            </w:pPr>
            <w:r w:rsidRPr="00C80CB1">
              <w:rPr>
                <w:rFonts w:ascii="Arial" w:hAnsi="Arial" w:cs="Arial"/>
                <w:highlight w:val="yellow"/>
              </w:rPr>
              <w:t xml:space="preserve"> </w:t>
            </w:r>
          </w:p>
        </w:tc>
      </w:tr>
      <w:tr w:rsidR="00A56D25" w:rsidRPr="00C80CB1" w14:paraId="04906134" w14:textId="77777777" w:rsidTr="00A56D25">
        <w:trPr>
          <w:trHeight w:val="620"/>
        </w:trPr>
        <w:tc>
          <w:tcPr>
            <w:tcW w:w="3900" w:type="dxa"/>
            <w:tcBorders>
              <w:top w:val="nil"/>
              <w:left w:val="single" w:sz="4" w:space="0" w:color="auto"/>
              <w:bottom w:val="single" w:sz="4" w:space="0" w:color="auto"/>
              <w:right w:val="single" w:sz="4" w:space="0" w:color="auto"/>
            </w:tcBorders>
            <w:shd w:val="clear" w:color="auto" w:fill="auto"/>
            <w:hideMark/>
          </w:tcPr>
          <w:p w14:paraId="7B48AC97" w14:textId="3FDB72F5" w:rsidR="00A56D25" w:rsidRPr="00C80CB1" w:rsidRDefault="00A56D25" w:rsidP="00A56D25">
            <w:pPr>
              <w:rPr>
                <w:color w:val="000000"/>
                <w:highlight w:val="yellow"/>
                <w:lang w:eastAsia="en-GB"/>
              </w:rPr>
            </w:pPr>
            <w:r w:rsidRPr="00C80CB1">
              <w:rPr>
                <w:color w:val="000000"/>
                <w:highlight w:val="yellow"/>
                <w:lang w:eastAsia="en-GB"/>
              </w:rPr>
              <w:t xml:space="preserve">Individual Shareholders holding securities in </w:t>
            </w:r>
            <w:r w:rsidR="00940BBC" w:rsidRPr="00C80CB1">
              <w:rPr>
                <w:color w:val="000000"/>
                <w:highlight w:val="yellow"/>
                <w:lang w:eastAsia="en-GB"/>
              </w:rPr>
              <w:t>Demat</w:t>
            </w:r>
            <w:r w:rsidRPr="00C80CB1">
              <w:rPr>
                <w:color w:val="000000"/>
                <w:highlight w:val="yellow"/>
                <w:lang w:eastAsia="en-GB"/>
              </w:rPr>
              <w:t xml:space="preserve"> mode with </w:t>
            </w:r>
            <w:r w:rsidRPr="00C80CB1">
              <w:rPr>
                <w:b/>
                <w:bCs/>
                <w:color w:val="000000"/>
                <w:highlight w:val="yellow"/>
                <w:lang w:eastAsia="en-GB"/>
              </w:rPr>
              <w:t>NSDL</w:t>
            </w:r>
          </w:p>
        </w:tc>
        <w:tc>
          <w:tcPr>
            <w:tcW w:w="4660" w:type="dxa"/>
            <w:tcBorders>
              <w:top w:val="nil"/>
              <w:left w:val="nil"/>
              <w:bottom w:val="single" w:sz="4" w:space="0" w:color="auto"/>
              <w:right w:val="single" w:sz="4" w:space="0" w:color="auto"/>
            </w:tcBorders>
            <w:shd w:val="clear" w:color="auto" w:fill="auto"/>
            <w:vAlign w:val="bottom"/>
            <w:hideMark/>
          </w:tcPr>
          <w:p w14:paraId="2E120681" w14:textId="24D93BA0" w:rsidR="00A56D25" w:rsidRPr="00C80CB1" w:rsidRDefault="00A56D25" w:rsidP="00FA33B6">
            <w:pPr>
              <w:jc w:val="both"/>
              <w:rPr>
                <w:color w:val="000000"/>
                <w:highlight w:val="yellow"/>
                <w:lang w:eastAsia="en-GB"/>
              </w:rPr>
            </w:pPr>
            <w:r w:rsidRPr="00C80CB1">
              <w:rPr>
                <w:color w:val="000000"/>
                <w:highlight w:val="yellow"/>
                <w:lang w:eastAsia="en-GB"/>
              </w:rPr>
              <w:t xml:space="preserve">Members facing any technical issue in login can contact NSDL helpdesk by sending a request at evoting@nsdl.co.in or call at toll free no.: 1800 1020 990 and 1800 22 44 30  </w:t>
            </w:r>
          </w:p>
        </w:tc>
      </w:tr>
    </w:tbl>
    <w:p w14:paraId="5CE52D8C" w14:textId="77777777" w:rsidR="00A86E13" w:rsidRPr="00C80CB1" w:rsidRDefault="00A86E13" w:rsidP="00A86E13">
      <w:pPr>
        <w:rPr>
          <w:highlight w:val="yellow"/>
        </w:rPr>
      </w:pPr>
    </w:p>
    <w:p w14:paraId="5F8E6596" w14:textId="74DC17E9" w:rsidR="00402D65" w:rsidRPr="00C80CB1" w:rsidRDefault="00402D65" w:rsidP="005A6576">
      <w:pPr>
        <w:autoSpaceDE w:val="0"/>
        <w:autoSpaceDN w:val="0"/>
        <w:adjustRightInd w:val="0"/>
        <w:spacing w:line="276" w:lineRule="auto"/>
        <w:jc w:val="both"/>
        <w:rPr>
          <w:b/>
          <w:bCs/>
          <w:sz w:val="22"/>
          <w:szCs w:val="22"/>
          <w:highlight w:val="yellow"/>
        </w:rPr>
      </w:pPr>
    </w:p>
    <w:p w14:paraId="3A8E3F7B" w14:textId="534F7686" w:rsidR="00402D65" w:rsidRPr="00C80CB1" w:rsidRDefault="0051078F" w:rsidP="009960D6">
      <w:pPr>
        <w:pStyle w:val="ListParagraph"/>
        <w:numPr>
          <w:ilvl w:val="0"/>
          <w:numId w:val="1"/>
        </w:numPr>
        <w:autoSpaceDE w:val="0"/>
        <w:autoSpaceDN w:val="0"/>
        <w:adjustRightInd w:val="0"/>
        <w:spacing w:line="276" w:lineRule="auto"/>
        <w:jc w:val="both"/>
        <w:rPr>
          <w:b/>
          <w:sz w:val="22"/>
          <w:szCs w:val="22"/>
          <w:highlight w:val="yellow"/>
        </w:rPr>
      </w:pPr>
      <w:r w:rsidRPr="00C80CB1">
        <w:rPr>
          <w:rFonts w:ascii="Arial" w:eastAsiaTheme="minorHAnsi" w:hAnsi="Arial" w:cs="Arial"/>
          <w:bCs/>
          <w:color w:val="000000"/>
          <w:sz w:val="22"/>
          <w:szCs w:val="22"/>
          <w:highlight w:val="yellow"/>
          <w:lang w:val="en-US"/>
        </w:rPr>
        <w:t xml:space="preserve">Login method for e-Voting and joining virtual </w:t>
      </w:r>
      <w:proofErr w:type="gramStart"/>
      <w:r w:rsidRPr="00C80CB1">
        <w:rPr>
          <w:rFonts w:ascii="Arial" w:eastAsiaTheme="minorHAnsi" w:hAnsi="Arial" w:cs="Arial"/>
          <w:bCs/>
          <w:color w:val="000000"/>
          <w:sz w:val="22"/>
          <w:szCs w:val="22"/>
          <w:highlight w:val="yellow"/>
          <w:lang w:val="en-US"/>
        </w:rPr>
        <w:t>meeting</w:t>
      </w:r>
      <w:proofErr w:type="gramEnd"/>
      <w:r w:rsidRPr="00C80CB1">
        <w:rPr>
          <w:rFonts w:ascii="Arial" w:eastAsiaTheme="minorHAnsi" w:hAnsi="Arial" w:cs="Arial"/>
          <w:bCs/>
          <w:color w:val="000000"/>
          <w:sz w:val="22"/>
          <w:szCs w:val="22"/>
          <w:highlight w:val="yellow"/>
          <w:lang w:val="en-US"/>
        </w:rPr>
        <w:t xml:space="preserve"> for</w:t>
      </w:r>
      <w:r w:rsidRPr="00C80CB1">
        <w:rPr>
          <w:rFonts w:ascii="Arial" w:eastAsiaTheme="minorHAnsi" w:hAnsi="Arial" w:cs="Arial"/>
          <w:b/>
          <w:color w:val="000000"/>
          <w:sz w:val="22"/>
          <w:szCs w:val="22"/>
          <w:highlight w:val="yellow"/>
          <w:lang w:val="en-US"/>
        </w:rPr>
        <w:t xml:space="preserve"> shareholders other than individual shareholders </w:t>
      </w:r>
      <w:r w:rsidR="00EF5393">
        <w:rPr>
          <w:rFonts w:ascii="Arial" w:eastAsiaTheme="minorHAnsi" w:hAnsi="Arial" w:cs="Arial"/>
          <w:b/>
          <w:color w:val="000000"/>
          <w:sz w:val="22"/>
          <w:szCs w:val="22"/>
          <w:highlight w:val="yellow"/>
          <w:lang w:val="en-US"/>
        </w:rPr>
        <w:t xml:space="preserve">holding in Demat form </w:t>
      </w:r>
      <w:r w:rsidR="002F2414">
        <w:rPr>
          <w:rFonts w:ascii="Arial" w:eastAsiaTheme="minorHAnsi" w:hAnsi="Arial" w:cs="Arial"/>
          <w:b/>
          <w:color w:val="000000"/>
          <w:sz w:val="22"/>
          <w:szCs w:val="22"/>
          <w:highlight w:val="yellow"/>
          <w:lang w:val="en-US"/>
        </w:rPr>
        <w:tab/>
      </w:r>
      <w:r w:rsidR="00281D1C">
        <w:rPr>
          <w:rFonts w:ascii="Arial" w:eastAsiaTheme="minorHAnsi" w:hAnsi="Arial" w:cs="Arial"/>
          <w:b/>
          <w:color w:val="000000"/>
          <w:sz w:val="22"/>
          <w:szCs w:val="22"/>
          <w:highlight w:val="yellow"/>
          <w:lang w:val="en-US"/>
        </w:rPr>
        <w:t>&amp;</w:t>
      </w:r>
      <w:r w:rsidRPr="00C80CB1">
        <w:rPr>
          <w:rFonts w:ascii="Arial" w:eastAsiaTheme="minorHAnsi" w:hAnsi="Arial" w:cs="Arial"/>
          <w:b/>
          <w:color w:val="000000"/>
          <w:sz w:val="22"/>
          <w:szCs w:val="22"/>
          <w:highlight w:val="yellow"/>
          <w:lang w:val="en-US"/>
        </w:rPr>
        <w:t xml:space="preserve"> physical shareholders.</w:t>
      </w:r>
    </w:p>
    <w:p w14:paraId="15A6304A" w14:textId="77777777" w:rsidR="00402D65" w:rsidRPr="009960D6" w:rsidRDefault="00402D65" w:rsidP="005A6576">
      <w:pPr>
        <w:autoSpaceDE w:val="0"/>
        <w:autoSpaceDN w:val="0"/>
        <w:adjustRightInd w:val="0"/>
        <w:spacing w:line="276" w:lineRule="auto"/>
        <w:jc w:val="both"/>
        <w:rPr>
          <w:rFonts w:ascii="Arial" w:hAnsi="Arial" w:cs="Arial"/>
          <w:b/>
          <w:sz w:val="22"/>
          <w:szCs w:val="22"/>
          <w:lang w:val="en-IN"/>
        </w:rPr>
      </w:pPr>
    </w:p>
    <w:p w14:paraId="4ACBCC54" w14:textId="77777777" w:rsidR="00EE6023" w:rsidRPr="00B33FDF" w:rsidRDefault="00EE6023" w:rsidP="00EE6023">
      <w:pPr>
        <w:autoSpaceDE w:val="0"/>
        <w:autoSpaceDN w:val="0"/>
        <w:adjustRightInd w:val="0"/>
        <w:spacing w:line="276" w:lineRule="auto"/>
        <w:jc w:val="both"/>
        <w:rPr>
          <w:rFonts w:ascii="Arial" w:hAnsi="Arial" w:cs="Arial"/>
          <w:sz w:val="22"/>
          <w:szCs w:val="22"/>
          <w:lang w:val="en-IN"/>
        </w:rPr>
      </w:pPr>
    </w:p>
    <w:p w14:paraId="076A877D" w14:textId="77777777" w:rsidR="00EE6023" w:rsidRPr="00402D65" w:rsidRDefault="00EE6023" w:rsidP="00402D65">
      <w:pPr>
        <w:pStyle w:val="ListParagraph"/>
        <w:numPr>
          <w:ilvl w:val="0"/>
          <w:numId w:val="34"/>
        </w:numPr>
        <w:autoSpaceDE w:val="0"/>
        <w:autoSpaceDN w:val="0"/>
        <w:adjustRightInd w:val="0"/>
        <w:spacing w:line="276" w:lineRule="auto"/>
        <w:jc w:val="both"/>
        <w:rPr>
          <w:rFonts w:ascii="Arial" w:hAnsi="Arial" w:cs="Arial"/>
          <w:sz w:val="22"/>
          <w:szCs w:val="22"/>
          <w:lang w:val="en-IN"/>
        </w:rPr>
      </w:pPr>
      <w:r w:rsidRPr="00402D65">
        <w:rPr>
          <w:rFonts w:ascii="Arial" w:hAnsi="Arial" w:cs="Arial"/>
          <w:sz w:val="22"/>
          <w:szCs w:val="22"/>
          <w:lang w:val="en-IN"/>
        </w:rPr>
        <w:t xml:space="preserve">The shareholders should log on to the e-voting website </w:t>
      </w:r>
      <w:hyperlink r:id="rId19" w:history="1">
        <w:r w:rsidRPr="00402D65">
          <w:rPr>
            <w:rStyle w:val="Hyperlink"/>
            <w:rFonts w:ascii="Arial" w:hAnsi="Arial" w:cs="Arial"/>
            <w:sz w:val="22"/>
            <w:szCs w:val="22"/>
            <w:lang w:val="en-IN"/>
          </w:rPr>
          <w:t>www.evotingindia.com</w:t>
        </w:r>
      </w:hyperlink>
      <w:r w:rsidRPr="00B33FDF">
        <w:t>.</w:t>
      </w:r>
    </w:p>
    <w:p w14:paraId="1CDC7924" w14:textId="77777777" w:rsidR="00EE6023" w:rsidRPr="00B33FDF" w:rsidRDefault="00EE6023" w:rsidP="00EE6023">
      <w:pPr>
        <w:pStyle w:val="ListParagraph"/>
        <w:autoSpaceDE w:val="0"/>
        <w:autoSpaceDN w:val="0"/>
        <w:adjustRightInd w:val="0"/>
        <w:spacing w:line="276" w:lineRule="auto"/>
        <w:jc w:val="both"/>
        <w:rPr>
          <w:rFonts w:ascii="Arial" w:hAnsi="Arial" w:cs="Arial"/>
          <w:sz w:val="22"/>
          <w:szCs w:val="22"/>
          <w:lang w:val="en-IN"/>
        </w:rPr>
      </w:pPr>
    </w:p>
    <w:p w14:paraId="51200C6E" w14:textId="77777777" w:rsidR="00EE6023" w:rsidRPr="00B90E7C" w:rsidRDefault="00EE6023" w:rsidP="00B90E7C">
      <w:pPr>
        <w:pStyle w:val="ListParagraph"/>
        <w:numPr>
          <w:ilvl w:val="0"/>
          <w:numId w:val="34"/>
        </w:numPr>
        <w:autoSpaceDE w:val="0"/>
        <w:autoSpaceDN w:val="0"/>
        <w:adjustRightInd w:val="0"/>
        <w:spacing w:line="276" w:lineRule="auto"/>
        <w:jc w:val="both"/>
        <w:rPr>
          <w:rFonts w:ascii="Arial" w:hAnsi="Arial" w:cs="Arial"/>
          <w:sz w:val="22"/>
          <w:szCs w:val="22"/>
          <w:lang w:val="en-IN"/>
        </w:rPr>
      </w:pPr>
      <w:r w:rsidRPr="00B90E7C">
        <w:rPr>
          <w:rFonts w:ascii="Arial" w:hAnsi="Arial" w:cs="Arial"/>
          <w:sz w:val="22"/>
          <w:szCs w:val="22"/>
          <w:lang w:val="en-IN"/>
        </w:rPr>
        <w:t xml:space="preserve">Click on </w:t>
      </w:r>
      <w:r w:rsidR="0070798C" w:rsidRPr="00B90E7C">
        <w:rPr>
          <w:rFonts w:ascii="Arial" w:hAnsi="Arial" w:cs="Arial"/>
          <w:sz w:val="22"/>
          <w:szCs w:val="22"/>
          <w:lang w:val="en-IN"/>
        </w:rPr>
        <w:t>“</w:t>
      </w:r>
      <w:r w:rsidRPr="00B90E7C">
        <w:rPr>
          <w:rFonts w:ascii="Arial" w:hAnsi="Arial" w:cs="Arial"/>
          <w:sz w:val="22"/>
          <w:szCs w:val="22"/>
          <w:lang w:val="en-IN"/>
        </w:rPr>
        <w:t>Shareholders</w:t>
      </w:r>
      <w:r w:rsidR="0070798C" w:rsidRPr="00B90E7C">
        <w:rPr>
          <w:rFonts w:ascii="Arial" w:hAnsi="Arial" w:cs="Arial"/>
          <w:sz w:val="22"/>
          <w:szCs w:val="22"/>
          <w:lang w:val="en-IN"/>
        </w:rPr>
        <w:t>” module</w:t>
      </w:r>
      <w:r w:rsidRPr="00B90E7C">
        <w:rPr>
          <w:rFonts w:ascii="Arial" w:hAnsi="Arial" w:cs="Arial"/>
          <w:sz w:val="22"/>
          <w:szCs w:val="22"/>
          <w:lang w:val="en-IN"/>
        </w:rPr>
        <w:t>.</w:t>
      </w:r>
    </w:p>
    <w:p w14:paraId="5589B432" w14:textId="77777777" w:rsidR="00EE6023" w:rsidRPr="00B33FDF" w:rsidRDefault="00EE6023" w:rsidP="00EE6023">
      <w:pPr>
        <w:spacing w:line="276" w:lineRule="auto"/>
        <w:rPr>
          <w:rFonts w:ascii="Arial" w:hAnsi="Arial" w:cs="Arial"/>
          <w:sz w:val="22"/>
          <w:szCs w:val="22"/>
          <w:lang w:val="en-IN"/>
        </w:rPr>
      </w:pPr>
    </w:p>
    <w:p w14:paraId="1ED2D302" w14:textId="77777777" w:rsidR="00EE6023" w:rsidRPr="00B90E7C" w:rsidRDefault="00EE6023" w:rsidP="00B90E7C">
      <w:pPr>
        <w:pStyle w:val="ListParagraph"/>
        <w:numPr>
          <w:ilvl w:val="0"/>
          <w:numId w:val="34"/>
        </w:numPr>
        <w:autoSpaceDE w:val="0"/>
        <w:autoSpaceDN w:val="0"/>
        <w:adjustRightInd w:val="0"/>
        <w:spacing w:line="276" w:lineRule="auto"/>
        <w:jc w:val="both"/>
        <w:rPr>
          <w:rFonts w:ascii="Arial" w:hAnsi="Arial" w:cs="Arial"/>
          <w:sz w:val="22"/>
          <w:szCs w:val="22"/>
          <w:lang w:val="en-IN"/>
        </w:rPr>
      </w:pPr>
      <w:r w:rsidRPr="00B90E7C">
        <w:rPr>
          <w:rFonts w:ascii="Arial" w:hAnsi="Arial" w:cs="Arial"/>
          <w:sz w:val="22"/>
          <w:szCs w:val="22"/>
          <w:lang w:val="en-IN"/>
        </w:rPr>
        <w:t xml:space="preserve">Now </w:t>
      </w:r>
      <w:r w:rsidR="0070798C" w:rsidRPr="00B90E7C">
        <w:rPr>
          <w:rFonts w:ascii="Arial" w:hAnsi="Arial" w:cs="Arial"/>
          <w:sz w:val="22"/>
          <w:szCs w:val="22"/>
          <w:lang w:val="en-IN"/>
        </w:rPr>
        <w:t>e</w:t>
      </w:r>
      <w:r w:rsidRPr="00B90E7C">
        <w:rPr>
          <w:rFonts w:ascii="Arial" w:hAnsi="Arial" w:cs="Arial"/>
          <w:sz w:val="22"/>
          <w:szCs w:val="22"/>
          <w:lang w:val="en-IN"/>
        </w:rPr>
        <w:t xml:space="preserve">nter your User ID </w:t>
      </w:r>
    </w:p>
    <w:p w14:paraId="18F5BC56" w14:textId="77777777" w:rsidR="00EE6023" w:rsidRPr="00B33FDF" w:rsidRDefault="00EE6023" w:rsidP="00EE6023">
      <w:pPr>
        <w:pStyle w:val="ListParagraph"/>
        <w:spacing w:line="276" w:lineRule="auto"/>
        <w:rPr>
          <w:rFonts w:ascii="Arial" w:hAnsi="Arial" w:cs="Arial"/>
          <w:sz w:val="22"/>
          <w:szCs w:val="22"/>
          <w:lang w:val="en-IN"/>
        </w:rPr>
      </w:pPr>
    </w:p>
    <w:p w14:paraId="2646E318" w14:textId="77777777" w:rsidR="00EE6023" w:rsidRPr="00B33FDF" w:rsidRDefault="00EE6023" w:rsidP="00EE6023">
      <w:pPr>
        <w:pStyle w:val="ListParagraph"/>
        <w:numPr>
          <w:ilvl w:val="1"/>
          <w:numId w:val="1"/>
        </w:numPr>
        <w:autoSpaceDE w:val="0"/>
        <w:autoSpaceDN w:val="0"/>
        <w:adjustRightInd w:val="0"/>
        <w:spacing w:line="276" w:lineRule="auto"/>
        <w:jc w:val="both"/>
        <w:rPr>
          <w:rFonts w:ascii="Arial" w:hAnsi="Arial" w:cs="Arial"/>
          <w:sz w:val="22"/>
          <w:szCs w:val="22"/>
          <w:lang w:val="en-IN"/>
        </w:rPr>
      </w:pPr>
      <w:r w:rsidRPr="00B33FDF">
        <w:rPr>
          <w:rFonts w:ascii="Arial" w:hAnsi="Arial" w:cs="Arial"/>
          <w:sz w:val="22"/>
          <w:szCs w:val="22"/>
          <w:lang w:val="en-IN"/>
        </w:rPr>
        <w:t xml:space="preserve">For CDSL: 16 digits beneficiary ID, </w:t>
      </w:r>
    </w:p>
    <w:p w14:paraId="0882DDDF" w14:textId="77777777" w:rsidR="00EE6023" w:rsidRPr="00B33FDF" w:rsidRDefault="00EE6023" w:rsidP="00EE6023">
      <w:pPr>
        <w:pStyle w:val="ListParagraph"/>
        <w:numPr>
          <w:ilvl w:val="1"/>
          <w:numId w:val="1"/>
        </w:numPr>
        <w:autoSpaceDE w:val="0"/>
        <w:autoSpaceDN w:val="0"/>
        <w:adjustRightInd w:val="0"/>
        <w:spacing w:line="276" w:lineRule="auto"/>
        <w:jc w:val="both"/>
        <w:rPr>
          <w:rFonts w:ascii="Arial" w:hAnsi="Arial" w:cs="Arial"/>
          <w:sz w:val="22"/>
          <w:szCs w:val="22"/>
          <w:lang w:val="en-IN"/>
        </w:rPr>
      </w:pPr>
      <w:r w:rsidRPr="00B33FDF">
        <w:rPr>
          <w:rFonts w:ascii="Arial" w:hAnsi="Arial" w:cs="Arial"/>
          <w:sz w:val="22"/>
          <w:szCs w:val="22"/>
          <w:lang w:val="en-IN"/>
        </w:rPr>
        <w:t xml:space="preserve">For NSDL: 8 Character DP ID followed by 8 Digits Client ID, </w:t>
      </w:r>
    </w:p>
    <w:p w14:paraId="1F8678CC" w14:textId="77777777" w:rsidR="00EE6023" w:rsidRDefault="0070798C" w:rsidP="00EE6023">
      <w:pPr>
        <w:pStyle w:val="ListParagraph"/>
        <w:numPr>
          <w:ilvl w:val="1"/>
          <w:numId w:val="1"/>
        </w:numPr>
        <w:autoSpaceDE w:val="0"/>
        <w:autoSpaceDN w:val="0"/>
        <w:adjustRightInd w:val="0"/>
        <w:spacing w:line="276" w:lineRule="auto"/>
        <w:jc w:val="both"/>
        <w:rPr>
          <w:rFonts w:ascii="Arial" w:hAnsi="Arial" w:cs="Arial"/>
          <w:sz w:val="22"/>
          <w:szCs w:val="22"/>
          <w:lang w:val="en-IN"/>
        </w:rPr>
      </w:pPr>
      <w:r w:rsidRPr="00B33FDF">
        <w:rPr>
          <w:rFonts w:ascii="Arial" w:hAnsi="Arial" w:cs="Arial"/>
          <w:sz w:val="22"/>
          <w:szCs w:val="22"/>
          <w:lang w:val="en-IN"/>
        </w:rPr>
        <w:t xml:space="preserve">Shareholders </w:t>
      </w:r>
      <w:r w:rsidR="00EE6023" w:rsidRPr="00B33FDF">
        <w:rPr>
          <w:rFonts w:ascii="Arial" w:hAnsi="Arial" w:cs="Arial"/>
          <w:sz w:val="22"/>
          <w:szCs w:val="22"/>
          <w:lang w:val="en-IN"/>
        </w:rPr>
        <w:t>holding shares in Physical Form should enter Folio Number registered with the Company.</w:t>
      </w:r>
    </w:p>
    <w:p w14:paraId="51F46D10" w14:textId="77777777" w:rsidR="00EE6023" w:rsidRPr="00B33FDF" w:rsidRDefault="00EE6023" w:rsidP="00EE6023">
      <w:pPr>
        <w:pStyle w:val="ListParagraph"/>
        <w:autoSpaceDE w:val="0"/>
        <w:autoSpaceDN w:val="0"/>
        <w:adjustRightInd w:val="0"/>
        <w:spacing w:line="276" w:lineRule="auto"/>
        <w:ind w:left="1440"/>
        <w:jc w:val="both"/>
        <w:rPr>
          <w:rFonts w:ascii="Arial" w:hAnsi="Arial" w:cs="Arial"/>
          <w:sz w:val="22"/>
          <w:szCs w:val="22"/>
          <w:lang w:val="en-IN"/>
        </w:rPr>
      </w:pPr>
    </w:p>
    <w:p w14:paraId="2908CEFD" w14:textId="28388A5D" w:rsidR="00EE6023" w:rsidRPr="00804F6B" w:rsidRDefault="00EE6023" w:rsidP="00804F6B">
      <w:pPr>
        <w:pStyle w:val="ListParagraph"/>
        <w:numPr>
          <w:ilvl w:val="0"/>
          <w:numId w:val="34"/>
        </w:numPr>
        <w:autoSpaceDE w:val="0"/>
        <w:autoSpaceDN w:val="0"/>
        <w:adjustRightInd w:val="0"/>
        <w:spacing w:line="276" w:lineRule="auto"/>
        <w:jc w:val="both"/>
        <w:rPr>
          <w:rFonts w:ascii="Arial" w:hAnsi="Arial" w:cs="Arial"/>
          <w:sz w:val="22"/>
          <w:szCs w:val="22"/>
          <w:lang w:val="en-IN"/>
        </w:rPr>
      </w:pPr>
      <w:r w:rsidRPr="00804F6B">
        <w:rPr>
          <w:rFonts w:ascii="Arial" w:hAnsi="Arial" w:cs="Arial"/>
          <w:sz w:val="22"/>
          <w:szCs w:val="22"/>
          <w:lang w:val="en-IN"/>
        </w:rPr>
        <w:t>Next enter the Image Verification as displayed and Click on Login.</w:t>
      </w:r>
    </w:p>
    <w:p w14:paraId="51F98106" w14:textId="77777777" w:rsidR="00EE6023" w:rsidRPr="00B33FDF" w:rsidRDefault="00EE6023" w:rsidP="00EE6023">
      <w:pPr>
        <w:pStyle w:val="ListParagraph"/>
        <w:spacing w:line="276" w:lineRule="auto"/>
        <w:rPr>
          <w:rFonts w:ascii="Arial" w:hAnsi="Arial" w:cs="Arial"/>
          <w:sz w:val="22"/>
          <w:szCs w:val="22"/>
          <w:lang w:val="en-IN"/>
        </w:rPr>
      </w:pPr>
    </w:p>
    <w:p w14:paraId="6BD79719" w14:textId="77777777" w:rsidR="00EE6023" w:rsidRPr="001440C3" w:rsidRDefault="00EE6023" w:rsidP="001440C3">
      <w:pPr>
        <w:pStyle w:val="ListParagraph"/>
        <w:numPr>
          <w:ilvl w:val="0"/>
          <w:numId w:val="34"/>
        </w:numPr>
        <w:autoSpaceDE w:val="0"/>
        <w:autoSpaceDN w:val="0"/>
        <w:adjustRightInd w:val="0"/>
        <w:spacing w:line="276" w:lineRule="auto"/>
        <w:jc w:val="both"/>
        <w:rPr>
          <w:rFonts w:ascii="Arial" w:hAnsi="Arial" w:cs="Arial"/>
          <w:sz w:val="22"/>
          <w:szCs w:val="22"/>
          <w:lang w:val="en-IN"/>
        </w:rPr>
      </w:pPr>
      <w:r w:rsidRPr="001440C3">
        <w:rPr>
          <w:rFonts w:ascii="Arial" w:hAnsi="Arial" w:cs="Arial"/>
          <w:sz w:val="22"/>
          <w:szCs w:val="22"/>
          <w:lang w:val="en-IN"/>
        </w:rPr>
        <w:t xml:space="preserve">If you are holding shares in </w:t>
      </w:r>
      <w:proofErr w:type="spellStart"/>
      <w:r w:rsidRPr="001440C3">
        <w:rPr>
          <w:rFonts w:ascii="Arial" w:hAnsi="Arial" w:cs="Arial"/>
          <w:sz w:val="22"/>
          <w:szCs w:val="22"/>
          <w:lang w:val="en-IN"/>
        </w:rPr>
        <w:t>demat</w:t>
      </w:r>
      <w:proofErr w:type="spellEnd"/>
      <w:r w:rsidRPr="001440C3">
        <w:rPr>
          <w:rFonts w:ascii="Arial" w:hAnsi="Arial" w:cs="Arial"/>
          <w:sz w:val="22"/>
          <w:szCs w:val="22"/>
          <w:lang w:val="en-IN"/>
        </w:rPr>
        <w:t xml:space="preserve"> form and had logged on to </w:t>
      </w:r>
      <w:hyperlink r:id="rId20" w:history="1">
        <w:r w:rsidRPr="001440C3">
          <w:rPr>
            <w:rStyle w:val="Hyperlink"/>
            <w:rFonts w:ascii="Arial" w:hAnsi="Arial" w:cs="Arial"/>
            <w:sz w:val="22"/>
            <w:szCs w:val="22"/>
            <w:lang w:val="en-IN"/>
          </w:rPr>
          <w:t>www.evotingindia.com</w:t>
        </w:r>
      </w:hyperlink>
      <w:r w:rsidRPr="001440C3">
        <w:rPr>
          <w:rFonts w:ascii="Arial" w:hAnsi="Arial" w:cs="Arial"/>
          <w:sz w:val="22"/>
          <w:szCs w:val="22"/>
          <w:lang w:val="en-IN"/>
        </w:rPr>
        <w:t xml:space="preserve"> and voted on an earlier </w:t>
      </w:r>
      <w:r w:rsidR="0070798C" w:rsidRPr="001440C3">
        <w:rPr>
          <w:rFonts w:ascii="Arial" w:hAnsi="Arial" w:cs="Arial"/>
          <w:sz w:val="22"/>
          <w:szCs w:val="22"/>
          <w:lang w:val="en-IN"/>
        </w:rPr>
        <w:t>e-</w:t>
      </w:r>
      <w:r w:rsidRPr="001440C3">
        <w:rPr>
          <w:rFonts w:ascii="Arial" w:hAnsi="Arial" w:cs="Arial"/>
          <w:sz w:val="22"/>
          <w:szCs w:val="22"/>
          <w:lang w:val="en-IN"/>
        </w:rPr>
        <w:t xml:space="preserve">voting of any company, then your existing password is to be used. </w:t>
      </w:r>
    </w:p>
    <w:p w14:paraId="48CC84B4" w14:textId="77777777" w:rsidR="00EE6023" w:rsidRPr="00B33FDF" w:rsidRDefault="00EE6023" w:rsidP="00EE6023">
      <w:pPr>
        <w:autoSpaceDE w:val="0"/>
        <w:autoSpaceDN w:val="0"/>
        <w:adjustRightInd w:val="0"/>
        <w:spacing w:line="276" w:lineRule="auto"/>
        <w:contextualSpacing/>
        <w:jc w:val="both"/>
        <w:rPr>
          <w:rFonts w:ascii="Arial" w:hAnsi="Arial" w:cs="Arial"/>
          <w:sz w:val="22"/>
          <w:szCs w:val="22"/>
          <w:lang w:val="en-IN"/>
        </w:rPr>
      </w:pPr>
    </w:p>
    <w:p w14:paraId="690BD983" w14:textId="7C5262F1" w:rsidR="00EE6023" w:rsidRPr="001440C3" w:rsidRDefault="00EE6023" w:rsidP="001440C3">
      <w:pPr>
        <w:pStyle w:val="ListParagraph"/>
        <w:numPr>
          <w:ilvl w:val="0"/>
          <w:numId w:val="34"/>
        </w:numPr>
        <w:autoSpaceDE w:val="0"/>
        <w:autoSpaceDN w:val="0"/>
        <w:adjustRightInd w:val="0"/>
        <w:spacing w:line="276" w:lineRule="auto"/>
        <w:jc w:val="both"/>
        <w:rPr>
          <w:rFonts w:ascii="Arial" w:hAnsi="Arial" w:cs="Arial"/>
          <w:sz w:val="22"/>
          <w:szCs w:val="22"/>
          <w:lang w:val="en-IN"/>
        </w:rPr>
      </w:pPr>
      <w:r w:rsidRPr="001440C3">
        <w:rPr>
          <w:rFonts w:ascii="Arial" w:hAnsi="Arial" w:cs="Arial"/>
          <w:sz w:val="22"/>
          <w:szCs w:val="22"/>
          <w:lang w:val="en-IN"/>
        </w:rPr>
        <w:t xml:space="preserve">If you are a </w:t>
      </w:r>
      <w:r w:rsidR="00B8576C" w:rsidRPr="001440C3">
        <w:rPr>
          <w:rFonts w:ascii="Arial" w:hAnsi="Arial" w:cs="Arial"/>
          <w:sz w:val="22"/>
          <w:szCs w:val="22"/>
          <w:lang w:val="en-IN"/>
        </w:rPr>
        <w:t>first-time</w:t>
      </w:r>
      <w:r w:rsidRPr="001440C3">
        <w:rPr>
          <w:rFonts w:ascii="Arial" w:hAnsi="Arial" w:cs="Arial"/>
          <w:sz w:val="22"/>
          <w:szCs w:val="22"/>
          <w:lang w:val="en-IN"/>
        </w:rPr>
        <w:t xml:space="preserve"> user follow the steps given below:</w:t>
      </w:r>
    </w:p>
    <w:tbl>
      <w:tblPr>
        <w:tblStyle w:val="TableGrid"/>
        <w:tblW w:w="0" w:type="auto"/>
        <w:tblInd w:w="-72" w:type="dxa"/>
        <w:tblLook w:val="04A0" w:firstRow="1" w:lastRow="0" w:firstColumn="1" w:lastColumn="0" w:noHBand="0" w:noVBand="1"/>
      </w:tblPr>
      <w:tblGrid>
        <w:gridCol w:w="1284"/>
        <w:gridCol w:w="7313"/>
      </w:tblGrid>
      <w:tr w:rsidR="00EE6023" w:rsidRPr="00B33FDF" w14:paraId="356BA93A" w14:textId="77777777" w:rsidTr="00853CE1">
        <w:trPr>
          <w:trHeight w:val="375"/>
        </w:trPr>
        <w:tc>
          <w:tcPr>
            <w:tcW w:w="1284" w:type="dxa"/>
            <w:tcBorders>
              <w:bottom w:val="single" w:sz="4" w:space="0" w:color="auto"/>
            </w:tcBorders>
          </w:tcPr>
          <w:p w14:paraId="06A4548E" w14:textId="77777777" w:rsidR="00EE6023" w:rsidRPr="00B33FDF" w:rsidRDefault="00EE6023" w:rsidP="00853CE1">
            <w:pPr>
              <w:autoSpaceDE w:val="0"/>
              <w:autoSpaceDN w:val="0"/>
              <w:adjustRightInd w:val="0"/>
              <w:spacing w:line="288" w:lineRule="auto"/>
              <w:ind w:right="-18"/>
              <w:jc w:val="both"/>
              <w:rPr>
                <w:rFonts w:ascii="Arial" w:hAnsi="Arial" w:cs="Arial"/>
              </w:rPr>
            </w:pPr>
          </w:p>
        </w:tc>
        <w:tc>
          <w:tcPr>
            <w:tcW w:w="7313" w:type="dxa"/>
            <w:tcBorders>
              <w:bottom w:val="single" w:sz="4" w:space="0" w:color="auto"/>
              <w:right w:val="single" w:sz="4" w:space="0" w:color="auto"/>
            </w:tcBorders>
          </w:tcPr>
          <w:p w14:paraId="694C7685" w14:textId="64DD92EE" w:rsidR="00EE6023" w:rsidRPr="00B33FDF" w:rsidRDefault="00EE6023" w:rsidP="0070798C">
            <w:pPr>
              <w:autoSpaceDE w:val="0"/>
              <w:autoSpaceDN w:val="0"/>
              <w:adjustRightInd w:val="0"/>
              <w:spacing w:line="288" w:lineRule="auto"/>
              <w:ind w:right="-151"/>
              <w:jc w:val="both"/>
              <w:rPr>
                <w:rFonts w:ascii="Arial" w:hAnsi="Arial" w:cs="Arial"/>
              </w:rPr>
            </w:pPr>
            <w:r w:rsidRPr="00DA610A">
              <w:rPr>
                <w:rFonts w:ascii="Arial" w:hAnsi="Arial" w:cs="Arial"/>
                <w:b/>
                <w:bCs/>
                <w:highlight w:val="yellow"/>
                <w:lang w:val="en-IN"/>
              </w:rPr>
              <w:t xml:space="preserve">For </w:t>
            </w:r>
            <w:r w:rsidR="0070798C" w:rsidRPr="00DA610A">
              <w:rPr>
                <w:rFonts w:ascii="Arial" w:hAnsi="Arial" w:cs="Arial"/>
                <w:b/>
                <w:bCs/>
                <w:highlight w:val="yellow"/>
                <w:lang w:val="en-IN"/>
              </w:rPr>
              <w:t xml:space="preserve">Shareholders </w:t>
            </w:r>
            <w:r w:rsidRPr="00DA610A">
              <w:rPr>
                <w:rFonts w:ascii="Arial" w:hAnsi="Arial" w:cs="Arial"/>
                <w:b/>
                <w:bCs/>
                <w:highlight w:val="yellow"/>
                <w:lang w:val="en-IN"/>
              </w:rPr>
              <w:t>holding shares in Demat Form</w:t>
            </w:r>
            <w:r w:rsidR="004A147A" w:rsidRPr="00DA610A">
              <w:rPr>
                <w:rFonts w:ascii="Arial" w:hAnsi="Arial" w:cs="Arial"/>
                <w:b/>
                <w:bCs/>
                <w:highlight w:val="yellow"/>
                <w:lang w:val="en-IN"/>
              </w:rPr>
              <w:t xml:space="preserve"> other than individual </w:t>
            </w:r>
            <w:r w:rsidRPr="00DA610A">
              <w:rPr>
                <w:rFonts w:ascii="Arial" w:hAnsi="Arial" w:cs="Arial"/>
                <w:b/>
                <w:bCs/>
                <w:highlight w:val="yellow"/>
                <w:lang w:val="en-IN"/>
              </w:rPr>
              <w:t>and Physical Form</w:t>
            </w:r>
          </w:p>
        </w:tc>
      </w:tr>
      <w:tr w:rsidR="00EE6023" w:rsidRPr="00B33FDF" w14:paraId="6C27B2FB" w14:textId="77777777" w:rsidTr="00853CE1">
        <w:tc>
          <w:tcPr>
            <w:tcW w:w="1284" w:type="dxa"/>
            <w:shd w:val="clear" w:color="auto" w:fill="FFFFFF" w:themeFill="background1"/>
          </w:tcPr>
          <w:p w14:paraId="7E47F8E6" w14:textId="77777777" w:rsidR="00EE6023" w:rsidRPr="00B33FDF" w:rsidRDefault="00EE6023" w:rsidP="00853CE1">
            <w:pPr>
              <w:shd w:val="clear" w:color="auto" w:fill="FFFFFF" w:themeFill="background1"/>
              <w:autoSpaceDE w:val="0"/>
              <w:autoSpaceDN w:val="0"/>
              <w:adjustRightInd w:val="0"/>
              <w:spacing w:line="288" w:lineRule="auto"/>
              <w:ind w:right="-18"/>
              <w:jc w:val="both"/>
              <w:rPr>
                <w:rFonts w:ascii="Arial" w:hAnsi="Arial" w:cs="Arial"/>
              </w:rPr>
            </w:pPr>
            <w:r w:rsidRPr="00B33FDF">
              <w:rPr>
                <w:rFonts w:ascii="Arial" w:hAnsi="Arial" w:cs="Arial"/>
              </w:rPr>
              <w:t>PAN</w:t>
            </w:r>
          </w:p>
        </w:tc>
        <w:tc>
          <w:tcPr>
            <w:tcW w:w="7313" w:type="dxa"/>
            <w:shd w:val="clear" w:color="auto" w:fill="FFFFFF" w:themeFill="background1"/>
          </w:tcPr>
          <w:p w14:paraId="2A247FCD" w14:textId="77777777" w:rsidR="00EE6023" w:rsidRPr="00B33FDF" w:rsidRDefault="00EE6023" w:rsidP="00853CE1">
            <w:pPr>
              <w:shd w:val="clear" w:color="auto" w:fill="FFFFFF" w:themeFill="background1"/>
              <w:autoSpaceDE w:val="0"/>
              <w:autoSpaceDN w:val="0"/>
              <w:adjustRightInd w:val="0"/>
              <w:spacing w:line="288" w:lineRule="auto"/>
              <w:jc w:val="both"/>
              <w:rPr>
                <w:rFonts w:ascii="Arial" w:hAnsi="Arial" w:cs="Arial"/>
                <w:lang w:val="en-IN"/>
              </w:rPr>
            </w:pPr>
            <w:r w:rsidRPr="00B33FDF">
              <w:rPr>
                <w:rFonts w:ascii="Arial" w:hAnsi="Arial" w:cs="Arial"/>
                <w:lang w:val="en-IN"/>
              </w:rPr>
              <w:t xml:space="preserve">Enter your </w:t>
            </w:r>
            <w:proofErr w:type="gramStart"/>
            <w:r w:rsidRPr="00B33FDF">
              <w:rPr>
                <w:rFonts w:ascii="Arial" w:hAnsi="Arial" w:cs="Arial"/>
                <w:lang w:val="en-IN"/>
              </w:rPr>
              <w:t>10 digit</w:t>
            </w:r>
            <w:proofErr w:type="gramEnd"/>
            <w:r w:rsidRPr="00B33FDF">
              <w:rPr>
                <w:rFonts w:ascii="Arial" w:hAnsi="Arial" w:cs="Arial"/>
                <w:lang w:val="en-IN"/>
              </w:rPr>
              <w:t xml:space="preserve"> alpha-numeric *PAN issued by Income Tax Department (Applicable for both </w:t>
            </w:r>
            <w:proofErr w:type="spellStart"/>
            <w:r w:rsidRPr="00B33FDF">
              <w:rPr>
                <w:rFonts w:ascii="Arial" w:hAnsi="Arial" w:cs="Arial"/>
                <w:lang w:val="en-IN"/>
              </w:rPr>
              <w:t>demat</w:t>
            </w:r>
            <w:proofErr w:type="spellEnd"/>
            <w:r w:rsidRPr="00B33FDF">
              <w:rPr>
                <w:rFonts w:ascii="Arial" w:hAnsi="Arial" w:cs="Arial"/>
                <w:lang w:val="en-IN"/>
              </w:rPr>
              <w:t xml:space="preserve"> shareholders as well as physical </w:t>
            </w:r>
            <w:r w:rsidRPr="00B33FDF">
              <w:rPr>
                <w:rFonts w:ascii="Arial" w:hAnsi="Arial" w:cs="Arial"/>
                <w:lang w:val="en-IN"/>
              </w:rPr>
              <w:lastRenderedPageBreak/>
              <w:t>shareholders)</w:t>
            </w:r>
          </w:p>
          <w:p w14:paraId="554792D8" w14:textId="77777777" w:rsidR="00EE6023" w:rsidRPr="00B33FDF" w:rsidRDefault="00EE6023" w:rsidP="00853CE1">
            <w:pPr>
              <w:shd w:val="clear" w:color="auto" w:fill="FFFFFF" w:themeFill="background1"/>
              <w:autoSpaceDE w:val="0"/>
              <w:autoSpaceDN w:val="0"/>
              <w:adjustRightInd w:val="0"/>
              <w:spacing w:line="288" w:lineRule="auto"/>
              <w:jc w:val="both"/>
              <w:rPr>
                <w:rFonts w:ascii="Arial" w:hAnsi="Arial" w:cs="Arial"/>
                <w:lang w:val="en-IN"/>
              </w:rPr>
            </w:pPr>
          </w:p>
          <w:p w14:paraId="35D94B3A" w14:textId="77777777" w:rsidR="00EE6023" w:rsidRPr="00B33FDF" w:rsidRDefault="0070798C" w:rsidP="00CC5A99">
            <w:pPr>
              <w:pStyle w:val="ListParagraph"/>
              <w:numPr>
                <w:ilvl w:val="0"/>
                <w:numId w:val="14"/>
              </w:numPr>
              <w:shd w:val="clear" w:color="auto" w:fill="FFFFFF" w:themeFill="background1"/>
              <w:autoSpaceDE w:val="0"/>
              <w:autoSpaceDN w:val="0"/>
              <w:adjustRightInd w:val="0"/>
              <w:spacing w:line="288" w:lineRule="auto"/>
              <w:contextualSpacing w:val="0"/>
              <w:jc w:val="both"/>
              <w:rPr>
                <w:rFonts w:ascii="Arial" w:hAnsi="Arial" w:cs="Arial"/>
                <w:lang w:val="en-IN"/>
              </w:rPr>
            </w:pPr>
            <w:r w:rsidRPr="00B33FDF">
              <w:rPr>
                <w:rFonts w:ascii="Arial" w:hAnsi="Arial" w:cs="Arial"/>
                <w:lang w:val="en-IN"/>
              </w:rPr>
              <w:t xml:space="preserve">Shareholders </w:t>
            </w:r>
            <w:r w:rsidR="00E16537" w:rsidRPr="00B33FDF">
              <w:rPr>
                <w:rFonts w:ascii="Arial" w:hAnsi="Arial" w:cs="Arial"/>
                <w:lang w:val="en-IN"/>
              </w:rPr>
              <w:t xml:space="preserve">who have not updated their PAN with the Company/Depository Participant are requested to use the sequence number </w:t>
            </w:r>
            <w:r w:rsidR="00992DBB">
              <w:rPr>
                <w:rFonts w:ascii="Arial" w:hAnsi="Arial" w:cs="Arial"/>
                <w:lang w:val="en-IN"/>
              </w:rPr>
              <w:t xml:space="preserve">sent by Company/RTA </w:t>
            </w:r>
            <w:r w:rsidR="00CC5A99">
              <w:rPr>
                <w:rFonts w:ascii="Arial" w:hAnsi="Arial" w:cs="Arial"/>
                <w:lang w:val="en-IN"/>
              </w:rPr>
              <w:t xml:space="preserve">or contact </w:t>
            </w:r>
            <w:r w:rsidR="00D4791E">
              <w:rPr>
                <w:rFonts w:ascii="Arial" w:hAnsi="Arial" w:cs="Arial"/>
                <w:lang w:val="en-IN"/>
              </w:rPr>
              <w:t>Company/RTA</w:t>
            </w:r>
            <w:r w:rsidR="00E16537" w:rsidRPr="00B33FDF">
              <w:rPr>
                <w:rFonts w:ascii="Arial" w:hAnsi="Arial" w:cs="Arial"/>
                <w:lang w:val="en-IN"/>
              </w:rPr>
              <w:t>.</w:t>
            </w:r>
          </w:p>
        </w:tc>
      </w:tr>
      <w:tr w:rsidR="00EE6023" w:rsidRPr="00B33FDF" w14:paraId="119B1B59" w14:textId="77777777" w:rsidTr="00853CE1">
        <w:tc>
          <w:tcPr>
            <w:tcW w:w="1284" w:type="dxa"/>
            <w:shd w:val="clear" w:color="auto" w:fill="FFFFFF" w:themeFill="background1"/>
          </w:tcPr>
          <w:p w14:paraId="4A0A28E4" w14:textId="77777777" w:rsidR="00EE6023" w:rsidRPr="00B33FDF" w:rsidRDefault="00EE6023" w:rsidP="00853CE1">
            <w:pPr>
              <w:shd w:val="clear" w:color="auto" w:fill="FFFFFF" w:themeFill="background1"/>
              <w:autoSpaceDE w:val="0"/>
              <w:autoSpaceDN w:val="0"/>
              <w:adjustRightInd w:val="0"/>
              <w:spacing w:line="288" w:lineRule="auto"/>
              <w:ind w:right="-18"/>
              <w:jc w:val="both"/>
              <w:rPr>
                <w:rFonts w:ascii="Arial" w:hAnsi="Arial" w:cs="Arial"/>
              </w:rPr>
            </w:pPr>
            <w:r w:rsidRPr="00B33FDF">
              <w:rPr>
                <w:rFonts w:ascii="Arial" w:hAnsi="Arial" w:cs="Arial"/>
              </w:rPr>
              <w:lastRenderedPageBreak/>
              <w:t>Dividend Bank Details</w:t>
            </w:r>
          </w:p>
          <w:p w14:paraId="02CF8747" w14:textId="77777777" w:rsidR="00EE6023" w:rsidRPr="00B33FDF" w:rsidRDefault="00EE6023" w:rsidP="00853CE1">
            <w:pPr>
              <w:shd w:val="clear" w:color="auto" w:fill="FFFFFF" w:themeFill="background1"/>
              <w:autoSpaceDE w:val="0"/>
              <w:autoSpaceDN w:val="0"/>
              <w:adjustRightInd w:val="0"/>
              <w:spacing w:line="288" w:lineRule="auto"/>
              <w:ind w:right="-18"/>
              <w:jc w:val="both"/>
              <w:rPr>
                <w:rFonts w:ascii="Arial" w:hAnsi="Arial" w:cs="Arial"/>
                <w:b/>
              </w:rPr>
            </w:pPr>
            <w:r w:rsidRPr="00B33FDF">
              <w:rPr>
                <w:rFonts w:ascii="Arial" w:hAnsi="Arial" w:cs="Arial"/>
              </w:rPr>
              <w:t xml:space="preserve"> </w:t>
            </w:r>
            <w:r w:rsidRPr="00B33FDF">
              <w:rPr>
                <w:rFonts w:ascii="Arial" w:hAnsi="Arial" w:cs="Arial"/>
                <w:b/>
              </w:rPr>
              <w:t>OR</w:t>
            </w:r>
            <w:r w:rsidRPr="00B33FDF">
              <w:rPr>
                <w:rFonts w:ascii="Arial" w:hAnsi="Arial" w:cs="Arial"/>
              </w:rPr>
              <w:t xml:space="preserve"> Date of Birth (DOB)</w:t>
            </w:r>
          </w:p>
        </w:tc>
        <w:tc>
          <w:tcPr>
            <w:tcW w:w="7313" w:type="dxa"/>
            <w:shd w:val="clear" w:color="auto" w:fill="FFFFFF" w:themeFill="background1"/>
          </w:tcPr>
          <w:p w14:paraId="6E85571A" w14:textId="77777777" w:rsidR="00EE6023" w:rsidRPr="00B33FDF" w:rsidRDefault="00EE6023" w:rsidP="00853CE1">
            <w:pPr>
              <w:shd w:val="clear" w:color="auto" w:fill="FFFFFF" w:themeFill="background1"/>
              <w:autoSpaceDE w:val="0"/>
              <w:autoSpaceDN w:val="0"/>
              <w:adjustRightInd w:val="0"/>
              <w:spacing w:line="288" w:lineRule="auto"/>
              <w:jc w:val="both"/>
              <w:rPr>
                <w:rFonts w:ascii="Arial" w:hAnsi="Arial" w:cs="Arial"/>
                <w:lang w:val="en-IN"/>
              </w:rPr>
            </w:pPr>
            <w:r w:rsidRPr="00B33FDF">
              <w:rPr>
                <w:rFonts w:ascii="Arial" w:hAnsi="Arial" w:cs="Arial"/>
                <w:lang w:val="en-IN"/>
              </w:rPr>
              <w:t>Enter the Dividend Bank Details or Date of Birth (in dd/mm/</w:t>
            </w:r>
            <w:proofErr w:type="spellStart"/>
            <w:r w:rsidRPr="00B33FDF">
              <w:rPr>
                <w:rFonts w:ascii="Arial" w:hAnsi="Arial" w:cs="Arial"/>
                <w:lang w:val="en-IN"/>
              </w:rPr>
              <w:t>yyyy</w:t>
            </w:r>
            <w:proofErr w:type="spellEnd"/>
            <w:r w:rsidRPr="00B33FDF">
              <w:rPr>
                <w:rFonts w:ascii="Arial" w:hAnsi="Arial" w:cs="Arial"/>
                <w:lang w:val="en-IN"/>
              </w:rPr>
              <w:t xml:space="preserve"> format) as recorded in your </w:t>
            </w:r>
            <w:proofErr w:type="spellStart"/>
            <w:r w:rsidRPr="00B33FDF">
              <w:rPr>
                <w:rFonts w:ascii="Arial" w:hAnsi="Arial" w:cs="Arial"/>
                <w:lang w:val="en-IN"/>
              </w:rPr>
              <w:t>demat</w:t>
            </w:r>
            <w:proofErr w:type="spellEnd"/>
            <w:r w:rsidRPr="00B33FDF">
              <w:rPr>
                <w:rFonts w:ascii="Arial" w:hAnsi="Arial" w:cs="Arial"/>
                <w:lang w:val="en-IN"/>
              </w:rPr>
              <w:t xml:space="preserve"> account or in the company records </w:t>
            </w:r>
            <w:proofErr w:type="gramStart"/>
            <w:r w:rsidRPr="00B33FDF">
              <w:rPr>
                <w:rFonts w:ascii="Arial" w:hAnsi="Arial" w:cs="Arial"/>
                <w:lang w:val="en-IN"/>
              </w:rPr>
              <w:t>in order to</w:t>
            </w:r>
            <w:proofErr w:type="gramEnd"/>
            <w:r w:rsidRPr="00B33FDF">
              <w:rPr>
                <w:rFonts w:ascii="Arial" w:hAnsi="Arial" w:cs="Arial"/>
                <w:lang w:val="en-IN"/>
              </w:rPr>
              <w:t xml:space="preserve"> login.</w:t>
            </w:r>
          </w:p>
          <w:p w14:paraId="0C6B7603" w14:textId="1232F323" w:rsidR="00EE6023" w:rsidRPr="00B33FDF" w:rsidRDefault="00EE6023" w:rsidP="00EE6023">
            <w:pPr>
              <w:pStyle w:val="ListParagraph"/>
              <w:numPr>
                <w:ilvl w:val="0"/>
                <w:numId w:val="15"/>
              </w:numPr>
              <w:shd w:val="clear" w:color="auto" w:fill="FFFFFF" w:themeFill="background1"/>
              <w:autoSpaceDE w:val="0"/>
              <w:autoSpaceDN w:val="0"/>
              <w:adjustRightInd w:val="0"/>
              <w:spacing w:line="288" w:lineRule="auto"/>
              <w:contextualSpacing w:val="0"/>
              <w:jc w:val="both"/>
              <w:rPr>
                <w:rFonts w:ascii="Arial" w:hAnsi="Arial" w:cs="Arial"/>
                <w:lang w:val="en-IN"/>
              </w:rPr>
            </w:pPr>
            <w:r w:rsidRPr="00B33FDF">
              <w:rPr>
                <w:rFonts w:ascii="Arial" w:hAnsi="Arial" w:cs="Arial"/>
                <w:lang w:val="en-IN"/>
              </w:rPr>
              <w:t xml:space="preserve">If both the details are not recorded with the depository or </w:t>
            </w:r>
            <w:r w:rsidR="008B6352" w:rsidRPr="00B33FDF">
              <w:rPr>
                <w:rFonts w:ascii="Arial" w:hAnsi="Arial" w:cs="Arial"/>
                <w:lang w:val="en-IN"/>
              </w:rPr>
              <w:t>company,</w:t>
            </w:r>
            <w:r w:rsidRPr="00B33FDF">
              <w:rPr>
                <w:rFonts w:ascii="Arial" w:hAnsi="Arial" w:cs="Arial"/>
                <w:lang w:val="en-IN"/>
              </w:rPr>
              <w:t xml:space="preserve"> please enter the member id / folio number in the Dividend Bank details field as mentioned in instruction (v).</w:t>
            </w:r>
          </w:p>
        </w:tc>
      </w:tr>
    </w:tbl>
    <w:p w14:paraId="0674D909" w14:textId="77777777" w:rsidR="00EE6023" w:rsidRPr="00B33FDF" w:rsidRDefault="00EE6023" w:rsidP="00EE6023">
      <w:pPr>
        <w:pStyle w:val="ListParagraph"/>
        <w:autoSpaceDE w:val="0"/>
        <w:autoSpaceDN w:val="0"/>
        <w:adjustRightInd w:val="0"/>
        <w:spacing w:line="288" w:lineRule="auto"/>
        <w:jc w:val="both"/>
        <w:rPr>
          <w:rFonts w:ascii="Arial" w:hAnsi="Arial" w:cs="Arial"/>
          <w:sz w:val="22"/>
          <w:szCs w:val="22"/>
          <w:lang w:val="en-IN"/>
        </w:rPr>
      </w:pPr>
    </w:p>
    <w:p w14:paraId="4BB6EE7C" w14:textId="77777777" w:rsidR="00EE6023" w:rsidRPr="00B33FDF" w:rsidRDefault="00EE6023" w:rsidP="00EE6023">
      <w:pPr>
        <w:pStyle w:val="ListParagraph"/>
        <w:numPr>
          <w:ilvl w:val="0"/>
          <w:numId w:val="1"/>
        </w:numPr>
        <w:autoSpaceDE w:val="0"/>
        <w:autoSpaceDN w:val="0"/>
        <w:adjustRightInd w:val="0"/>
        <w:spacing w:line="288" w:lineRule="auto"/>
        <w:jc w:val="both"/>
        <w:rPr>
          <w:rFonts w:ascii="Arial" w:hAnsi="Arial" w:cs="Arial"/>
          <w:sz w:val="22"/>
          <w:szCs w:val="22"/>
          <w:lang w:val="en-IN"/>
        </w:rPr>
      </w:pPr>
      <w:r w:rsidRPr="00B33FDF">
        <w:rPr>
          <w:rFonts w:ascii="Arial" w:hAnsi="Arial" w:cs="Arial"/>
          <w:sz w:val="22"/>
          <w:szCs w:val="22"/>
          <w:lang w:val="en-IN"/>
        </w:rPr>
        <w:t>After entering these details appropriately, click on “SUBMIT” tab.</w:t>
      </w:r>
    </w:p>
    <w:p w14:paraId="43E7D813" w14:textId="77777777" w:rsidR="00EE6023" w:rsidRPr="00B33FDF" w:rsidRDefault="00EE6023" w:rsidP="00EE6023">
      <w:pPr>
        <w:pStyle w:val="ListParagraph"/>
        <w:autoSpaceDE w:val="0"/>
        <w:autoSpaceDN w:val="0"/>
        <w:adjustRightInd w:val="0"/>
        <w:spacing w:line="288" w:lineRule="auto"/>
        <w:jc w:val="both"/>
        <w:rPr>
          <w:rFonts w:ascii="Arial" w:hAnsi="Arial" w:cs="Arial"/>
          <w:sz w:val="22"/>
          <w:szCs w:val="22"/>
          <w:lang w:val="en-IN"/>
        </w:rPr>
      </w:pPr>
    </w:p>
    <w:p w14:paraId="30592041" w14:textId="77777777" w:rsidR="00EE6023" w:rsidRPr="00B33FDF" w:rsidRDefault="0070798C" w:rsidP="00EE6023">
      <w:pPr>
        <w:pStyle w:val="ListParagraph"/>
        <w:numPr>
          <w:ilvl w:val="0"/>
          <w:numId w:val="1"/>
        </w:numPr>
        <w:autoSpaceDE w:val="0"/>
        <w:autoSpaceDN w:val="0"/>
        <w:adjustRightInd w:val="0"/>
        <w:spacing w:line="288" w:lineRule="auto"/>
        <w:jc w:val="both"/>
        <w:rPr>
          <w:rFonts w:ascii="Arial" w:hAnsi="Arial" w:cs="Arial"/>
          <w:sz w:val="22"/>
          <w:szCs w:val="22"/>
          <w:lang w:val="en-IN"/>
        </w:rPr>
      </w:pPr>
      <w:r w:rsidRPr="00B33FDF">
        <w:rPr>
          <w:rFonts w:ascii="Arial" w:hAnsi="Arial" w:cs="Arial"/>
          <w:sz w:val="22"/>
          <w:szCs w:val="22"/>
          <w:lang w:val="en-IN"/>
        </w:rPr>
        <w:t xml:space="preserve">Shareholders </w:t>
      </w:r>
      <w:r w:rsidR="00EE6023" w:rsidRPr="00B33FDF">
        <w:rPr>
          <w:rFonts w:ascii="Arial" w:hAnsi="Arial" w:cs="Arial"/>
          <w:sz w:val="22"/>
          <w:szCs w:val="22"/>
          <w:lang w:val="en-IN"/>
        </w:rPr>
        <w:t xml:space="preserve">holding shares in physical form will then directly reach the Company selection screen. However, </w:t>
      </w:r>
      <w:r w:rsidRPr="00B33FDF">
        <w:rPr>
          <w:rFonts w:ascii="Arial" w:hAnsi="Arial" w:cs="Arial"/>
          <w:sz w:val="22"/>
          <w:szCs w:val="22"/>
          <w:lang w:val="en-IN"/>
        </w:rPr>
        <w:t xml:space="preserve">shareholders </w:t>
      </w:r>
      <w:r w:rsidR="00EE6023" w:rsidRPr="00B33FDF">
        <w:rPr>
          <w:rFonts w:ascii="Arial" w:hAnsi="Arial" w:cs="Arial"/>
          <w:sz w:val="22"/>
          <w:szCs w:val="22"/>
          <w:lang w:val="en-IN"/>
        </w:rPr>
        <w:t xml:space="preserve">holding shares in </w:t>
      </w:r>
      <w:proofErr w:type="spellStart"/>
      <w:r w:rsidR="00EE6023" w:rsidRPr="00B33FDF">
        <w:rPr>
          <w:rFonts w:ascii="Arial" w:hAnsi="Arial" w:cs="Arial"/>
          <w:sz w:val="22"/>
          <w:szCs w:val="22"/>
          <w:lang w:val="en-IN"/>
        </w:rPr>
        <w:t>demat</w:t>
      </w:r>
      <w:proofErr w:type="spellEnd"/>
      <w:r w:rsidR="00EE6023" w:rsidRPr="00B33FDF">
        <w:rPr>
          <w:rFonts w:ascii="Arial" w:hAnsi="Arial" w:cs="Arial"/>
          <w:sz w:val="22"/>
          <w:szCs w:val="22"/>
          <w:lang w:val="en-IN"/>
        </w:rPr>
        <w:t xml:space="preserve"> form will now reach ‘Password Creation’ menu wherein they are required to mandatorily enter their login password in the new password field. Kindly note that this password is to be also used by the </w:t>
      </w:r>
      <w:proofErr w:type="spellStart"/>
      <w:r w:rsidR="00EE6023" w:rsidRPr="00B33FDF">
        <w:rPr>
          <w:rFonts w:ascii="Arial" w:hAnsi="Arial" w:cs="Arial"/>
          <w:sz w:val="22"/>
          <w:szCs w:val="22"/>
          <w:lang w:val="en-IN"/>
        </w:rPr>
        <w:t>demat</w:t>
      </w:r>
      <w:proofErr w:type="spellEnd"/>
      <w:r w:rsidR="00EE6023" w:rsidRPr="00B33FDF">
        <w:rPr>
          <w:rFonts w:ascii="Arial" w:hAnsi="Arial" w:cs="Arial"/>
          <w:sz w:val="22"/>
          <w:szCs w:val="22"/>
          <w:lang w:val="en-IN"/>
        </w:rPr>
        <w:t xml:space="preserve"> holders for voting for resolutions of any other company on which they are eligible to vote, </w:t>
      </w:r>
      <w:proofErr w:type="gramStart"/>
      <w:r w:rsidR="00EE6023" w:rsidRPr="00B33FDF">
        <w:rPr>
          <w:rFonts w:ascii="Arial" w:hAnsi="Arial" w:cs="Arial"/>
          <w:sz w:val="22"/>
          <w:szCs w:val="22"/>
          <w:lang w:val="en-IN"/>
        </w:rPr>
        <w:t>provided that</w:t>
      </w:r>
      <w:proofErr w:type="gramEnd"/>
      <w:r w:rsidR="00EE6023" w:rsidRPr="00B33FDF">
        <w:rPr>
          <w:rFonts w:ascii="Arial" w:hAnsi="Arial" w:cs="Arial"/>
          <w:sz w:val="22"/>
          <w:szCs w:val="22"/>
          <w:lang w:val="en-IN"/>
        </w:rPr>
        <w:t xml:space="preserve"> company opts for e-voting through CDSL platform. It is strongly recommended not to share your password with any other person and take utmost care to keep your password confidential.</w:t>
      </w:r>
    </w:p>
    <w:p w14:paraId="66371ECD" w14:textId="77777777" w:rsidR="00EE6023" w:rsidRPr="00B33FDF" w:rsidRDefault="00EE6023" w:rsidP="00EE6023">
      <w:pPr>
        <w:pStyle w:val="ListParagraph"/>
        <w:autoSpaceDE w:val="0"/>
        <w:autoSpaceDN w:val="0"/>
        <w:adjustRightInd w:val="0"/>
        <w:spacing w:line="288" w:lineRule="auto"/>
        <w:jc w:val="both"/>
        <w:rPr>
          <w:rFonts w:ascii="Arial" w:hAnsi="Arial" w:cs="Arial"/>
          <w:sz w:val="22"/>
          <w:szCs w:val="22"/>
          <w:lang w:val="en-IN"/>
        </w:rPr>
      </w:pPr>
    </w:p>
    <w:p w14:paraId="6BA5795C" w14:textId="77777777" w:rsidR="00EE6023" w:rsidRPr="00B33FDF" w:rsidRDefault="00EE6023" w:rsidP="00EE6023">
      <w:pPr>
        <w:pStyle w:val="ListParagraph"/>
        <w:numPr>
          <w:ilvl w:val="0"/>
          <w:numId w:val="1"/>
        </w:numPr>
        <w:autoSpaceDE w:val="0"/>
        <w:autoSpaceDN w:val="0"/>
        <w:adjustRightInd w:val="0"/>
        <w:spacing w:line="288" w:lineRule="auto"/>
        <w:jc w:val="both"/>
        <w:rPr>
          <w:rFonts w:ascii="Arial" w:hAnsi="Arial" w:cs="Arial"/>
          <w:sz w:val="22"/>
          <w:szCs w:val="22"/>
          <w:lang w:val="en-IN"/>
        </w:rPr>
      </w:pPr>
      <w:r w:rsidRPr="00B33FDF">
        <w:rPr>
          <w:rFonts w:ascii="Arial" w:hAnsi="Arial" w:cs="Arial"/>
          <w:sz w:val="22"/>
          <w:szCs w:val="22"/>
          <w:lang w:val="en-IN"/>
        </w:rPr>
        <w:t xml:space="preserve">For </w:t>
      </w:r>
      <w:r w:rsidR="0070798C" w:rsidRPr="00B33FDF">
        <w:rPr>
          <w:rFonts w:ascii="Arial" w:hAnsi="Arial" w:cs="Arial"/>
          <w:sz w:val="22"/>
          <w:szCs w:val="22"/>
          <w:lang w:val="en-IN"/>
        </w:rPr>
        <w:t xml:space="preserve">shareholders </w:t>
      </w:r>
      <w:r w:rsidRPr="00B33FDF">
        <w:rPr>
          <w:rFonts w:ascii="Arial" w:hAnsi="Arial" w:cs="Arial"/>
          <w:sz w:val="22"/>
          <w:szCs w:val="22"/>
          <w:lang w:val="en-IN"/>
        </w:rPr>
        <w:t>holding shares in physical form, the details can be used only for e-voting on the resolutions contained in this Notice.</w:t>
      </w:r>
    </w:p>
    <w:p w14:paraId="462DA4EC" w14:textId="77777777" w:rsidR="00EE6023" w:rsidRPr="00B33FDF" w:rsidRDefault="00EE6023" w:rsidP="00EE6023">
      <w:pPr>
        <w:pStyle w:val="ListParagraph"/>
        <w:autoSpaceDE w:val="0"/>
        <w:autoSpaceDN w:val="0"/>
        <w:adjustRightInd w:val="0"/>
        <w:spacing w:line="288" w:lineRule="auto"/>
        <w:jc w:val="both"/>
        <w:rPr>
          <w:rFonts w:ascii="Arial" w:hAnsi="Arial" w:cs="Arial"/>
          <w:sz w:val="22"/>
          <w:szCs w:val="22"/>
          <w:lang w:val="en-IN"/>
        </w:rPr>
      </w:pPr>
    </w:p>
    <w:p w14:paraId="601CDE27" w14:textId="77777777" w:rsidR="00EE6023" w:rsidRPr="00B33FDF" w:rsidRDefault="00EE6023" w:rsidP="00EE6023">
      <w:pPr>
        <w:pStyle w:val="ListParagraph"/>
        <w:numPr>
          <w:ilvl w:val="0"/>
          <w:numId w:val="1"/>
        </w:numPr>
        <w:autoSpaceDE w:val="0"/>
        <w:autoSpaceDN w:val="0"/>
        <w:adjustRightInd w:val="0"/>
        <w:spacing w:line="288" w:lineRule="auto"/>
        <w:jc w:val="both"/>
        <w:rPr>
          <w:rFonts w:ascii="Arial" w:hAnsi="Arial" w:cs="Arial"/>
          <w:sz w:val="22"/>
          <w:szCs w:val="22"/>
          <w:lang w:val="en-IN"/>
        </w:rPr>
      </w:pPr>
      <w:r w:rsidRPr="00B33FDF">
        <w:rPr>
          <w:rFonts w:ascii="Arial" w:hAnsi="Arial" w:cs="Arial"/>
          <w:sz w:val="22"/>
          <w:szCs w:val="22"/>
          <w:lang w:val="en-IN"/>
        </w:rPr>
        <w:t>Click on the EVSN for the relevant &lt;Company Name&gt; on which you choose to vote.</w:t>
      </w:r>
    </w:p>
    <w:p w14:paraId="4E837800" w14:textId="77777777" w:rsidR="00EE6023" w:rsidRPr="00B33FDF" w:rsidRDefault="00EE6023" w:rsidP="00EE6023">
      <w:pPr>
        <w:autoSpaceDE w:val="0"/>
        <w:autoSpaceDN w:val="0"/>
        <w:adjustRightInd w:val="0"/>
        <w:jc w:val="both"/>
        <w:rPr>
          <w:rFonts w:ascii="Arial" w:eastAsiaTheme="minorHAnsi" w:hAnsi="Arial" w:cs="Arial"/>
          <w:sz w:val="22"/>
          <w:szCs w:val="22"/>
        </w:rPr>
      </w:pPr>
    </w:p>
    <w:p w14:paraId="249F7F2E" w14:textId="77777777" w:rsidR="00EE6023" w:rsidRPr="00B33FDF" w:rsidRDefault="00EE6023" w:rsidP="00EE6023">
      <w:pPr>
        <w:pStyle w:val="ListParagraph"/>
        <w:numPr>
          <w:ilvl w:val="0"/>
          <w:numId w:val="1"/>
        </w:numPr>
        <w:autoSpaceDE w:val="0"/>
        <w:autoSpaceDN w:val="0"/>
        <w:adjustRightInd w:val="0"/>
        <w:spacing w:line="288" w:lineRule="auto"/>
        <w:jc w:val="both"/>
        <w:rPr>
          <w:rFonts w:ascii="Arial" w:hAnsi="Arial" w:cs="Arial"/>
          <w:sz w:val="22"/>
          <w:szCs w:val="22"/>
          <w:lang w:val="en-IN"/>
        </w:rPr>
      </w:pPr>
      <w:r w:rsidRPr="00B33FDF">
        <w:rPr>
          <w:rFonts w:ascii="Arial" w:hAnsi="Arial" w:cs="Arial"/>
          <w:sz w:val="22"/>
          <w:szCs w:val="22"/>
          <w:lang w:val="en-IN"/>
        </w:rPr>
        <w:t>On the voting page, you will see “RESOLUTION DESCRIPTION” and against the same the option “YES/NO” for voting. Select the option YES or NO as desired. The option YES implies that you assent to the Resolution and option NO implies that you dissent to the Resolution.</w:t>
      </w:r>
    </w:p>
    <w:p w14:paraId="15DEBFC3" w14:textId="77777777" w:rsidR="00EE6023" w:rsidRPr="00B33FDF" w:rsidRDefault="00EE6023" w:rsidP="00EE6023">
      <w:pPr>
        <w:autoSpaceDE w:val="0"/>
        <w:autoSpaceDN w:val="0"/>
        <w:adjustRightInd w:val="0"/>
        <w:ind w:left="447" w:hanging="634"/>
        <w:jc w:val="both"/>
        <w:rPr>
          <w:rFonts w:ascii="Arial" w:hAnsi="Arial" w:cs="Arial"/>
          <w:sz w:val="22"/>
          <w:szCs w:val="22"/>
          <w:lang w:val="en-IN"/>
        </w:rPr>
      </w:pPr>
    </w:p>
    <w:p w14:paraId="1D6F4A39" w14:textId="77777777" w:rsidR="00EE6023" w:rsidRPr="00B33FDF" w:rsidRDefault="00EE6023" w:rsidP="00EE6023">
      <w:pPr>
        <w:pStyle w:val="ListParagraph"/>
        <w:numPr>
          <w:ilvl w:val="0"/>
          <w:numId w:val="1"/>
        </w:numPr>
        <w:autoSpaceDE w:val="0"/>
        <w:autoSpaceDN w:val="0"/>
        <w:adjustRightInd w:val="0"/>
        <w:spacing w:line="288" w:lineRule="auto"/>
        <w:jc w:val="both"/>
        <w:rPr>
          <w:rFonts w:ascii="Arial" w:hAnsi="Arial" w:cs="Arial"/>
          <w:sz w:val="22"/>
          <w:szCs w:val="22"/>
          <w:lang w:val="en-IN"/>
        </w:rPr>
      </w:pPr>
      <w:r w:rsidRPr="00B33FDF">
        <w:rPr>
          <w:rFonts w:ascii="Arial" w:hAnsi="Arial" w:cs="Arial"/>
          <w:sz w:val="22"/>
          <w:szCs w:val="22"/>
          <w:lang w:val="en-IN"/>
        </w:rPr>
        <w:t>Click on the “RESOLUTIONS FILE LINK” if you wish to view the entire Resolution details.</w:t>
      </w:r>
    </w:p>
    <w:p w14:paraId="517F30E4" w14:textId="77777777" w:rsidR="00EE6023" w:rsidRPr="00B33FDF" w:rsidRDefault="00EE6023" w:rsidP="00EE6023">
      <w:pPr>
        <w:autoSpaceDE w:val="0"/>
        <w:autoSpaceDN w:val="0"/>
        <w:adjustRightInd w:val="0"/>
        <w:ind w:left="447" w:hanging="634"/>
        <w:jc w:val="both"/>
        <w:rPr>
          <w:rFonts w:ascii="Arial" w:hAnsi="Arial" w:cs="Arial"/>
          <w:sz w:val="22"/>
          <w:szCs w:val="22"/>
          <w:lang w:val="en-IN"/>
        </w:rPr>
      </w:pPr>
    </w:p>
    <w:p w14:paraId="17837FE9" w14:textId="03F94BED" w:rsidR="00EE6023" w:rsidRPr="00B33FDF" w:rsidRDefault="00EE6023" w:rsidP="00EE6023">
      <w:pPr>
        <w:pStyle w:val="ListParagraph"/>
        <w:numPr>
          <w:ilvl w:val="0"/>
          <w:numId w:val="1"/>
        </w:numPr>
        <w:autoSpaceDE w:val="0"/>
        <w:autoSpaceDN w:val="0"/>
        <w:adjustRightInd w:val="0"/>
        <w:spacing w:line="288" w:lineRule="auto"/>
        <w:jc w:val="both"/>
        <w:rPr>
          <w:rFonts w:ascii="Arial" w:hAnsi="Arial" w:cs="Arial"/>
          <w:sz w:val="22"/>
          <w:szCs w:val="22"/>
          <w:lang w:val="en-IN"/>
        </w:rPr>
      </w:pPr>
      <w:r w:rsidRPr="00B33FDF">
        <w:rPr>
          <w:rFonts w:ascii="Arial" w:hAnsi="Arial" w:cs="Arial"/>
          <w:sz w:val="22"/>
          <w:szCs w:val="22"/>
          <w:lang w:val="en-IN"/>
        </w:rPr>
        <w:t xml:space="preserve">After selecting the </w:t>
      </w:r>
      <w:r w:rsidR="00894D82" w:rsidRPr="00B33FDF">
        <w:rPr>
          <w:rFonts w:ascii="Arial" w:hAnsi="Arial" w:cs="Arial"/>
          <w:sz w:val="22"/>
          <w:szCs w:val="22"/>
          <w:lang w:val="en-IN"/>
        </w:rPr>
        <w:t>resolution,</w:t>
      </w:r>
      <w:r w:rsidRPr="00B33FDF">
        <w:rPr>
          <w:rFonts w:ascii="Arial" w:hAnsi="Arial" w:cs="Arial"/>
          <w:sz w:val="22"/>
          <w:szCs w:val="22"/>
          <w:lang w:val="en-IN"/>
        </w:rPr>
        <w:t xml:space="preserve"> you have decided to vote on, click on “SUBMIT”. A confirmation box will be displayed. If you wish to confirm your vote, click on “OK”, else to change your vote, click on “CANCEL” and accordingly modify your vote.</w:t>
      </w:r>
    </w:p>
    <w:p w14:paraId="2ACEC265" w14:textId="77777777" w:rsidR="00EE6023" w:rsidRPr="00B33FDF" w:rsidRDefault="00EE6023" w:rsidP="00EE6023">
      <w:pPr>
        <w:autoSpaceDE w:val="0"/>
        <w:autoSpaceDN w:val="0"/>
        <w:adjustRightInd w:val="0"/>
        <w:spacing w:line="288" w:lineRule="auto"/>
        <w:ind w:left="450" w:hanging="630"/>
        <w:jc w:val="both"/>
        <w:rPr>
          <w:rFonts w:ascii="Arial" w:hAnsi="Arial" w:cs="Arial"/>
          <w:sz w:val="22"/>
          <w:szCs w:val="22"/>
          <w:lang w:val="en-IN"/>
        </w:rPr>
      </w:pPr>
    </w:p>
    <w:p w14:paraId="590471BC" w14:textId="77777777" w:rsidR="00EE6023" w:rsidRPr="00B33FDF" w:rsidRDefault="00EE6023" w:rsidP="00EE6023">
      <w:pPr>
        <w:pStyle w:val="ListParagraph"/>
        <w:numPr>
          <w:ilvl w:val="0"/>
          <w:numId w:val="1"/>
        </w:numPr>
        <w:autoSpaceDE w:val="0"/>
        <w:autoSpaceDN w:val="0"/>
        <w:adjustRightInd w:val="0"/>
        <w:spacing w:line="288" w:lineRule="auto"/>
        <w:jc w:val="both"/>
        <w:rPr>
          <w:rFonts w:ascii="Arial" w:hAnsi="Arial" w:cs="Arial"/>
          <w:b/>
          <w:color w:val="000000" w:themeColor="text1"/>
          <w:sz w:val="22"/>
          <w:szCs w:val="22"/>
          <w:lang w:val="en-IN"/>
        </w:rPr>
      </w:pPr>
      <w:r w:rsidRPr="00B33FDF">
        <w:rPr>
          <w:rFonts w:ascii="Arial" w:hAnsi="Arial" w:cs="Arial"/>
          <w:sz w:val="22"/>
          <w:szCs w:val="22"/>
          <w:lang w:val="en-IN"/>
        </w:rPr>
        <w:t>Once you “CONFIRM” your vote on the resolution, you will not be allowed to modify your vote.</w:t>
      </w:r>
    </w:p>
    <w:p w14:paraId="1A8C195C" w14:textId="77777777" w:rsidR="00EE6023" w:rsidRPr="00B33FDF" w:rsidRDefault="00EE6023" w:rsidP="00EE6023">
      <w:pPr>
        <w:pStyle w:val="ListParagraph"/>
        <w:rPr>
          <w:rFonts w:ascii="Arial" w:hAnsi="Arial" w:cs="Arial"/>
          <w:b/>
          <w:color w:val="000000" w:themeColor="text1"/>
          <w:sz w:val="22"/>
          <w:szCs w:val="22"/>
          <w:lang w:val="en-IN"/>
        </w:rPr>
      </w:pPr>
    </w:p>
    <w:p w14:paraId="0BB58CA8" w14:textId="77777777" w:rsidR="00EE6023" w:rsidRPr="00B33FDF" w:rsidRDefault="00EE6023" w:rsidP="00EE6023">
      <w:pPr>
        <w:pStyle w:val="ListParagraph"/>
        <w:numPr>
          <w:ilvl w:val="0"/>
          <w:numId w:val="1"/>
        </w:numPr>
        <w:autoSpaceDE w:val="0"/>
        <w:autoSpaceDN w:val="0"/>
        <w:adjustRightInd w:val="0"/>
        <w:spacing w:line="288" w:lineRule="auto"/>
        <w:jc w:val="both"/>
        <w:rPr>
          <w:rFonts w:ascii="Arial" w:hAnsi="Arial" w:cs="Arial"/>
          <w:sz w:val="22"/>
          <w:szCs w:val="22"/>
          <w:lang w:val="en-IN"/>
        </w:rPr>
      </w:pPr>
      <w:r w:rsidRPr="00B33FDF">
        <w:rPr>
          <w:rFonts w:ascii="Arial" w:hAnsi="Arial" w:cs="Arial"/>
          <w:sz w:val="22"/>
          <w:szCs w:val="22"/>
          <w:lang w:val="en-IN"/>
        </w:rPr>
        <w:t>You can also take a print of the votes cast by clicking on “Click here to print” option on the Voting page.</w:t>
      </w:r>
    </w:p>
    <w:p w14:paraId="4EE1BF47" w14:textId="77777777" w:rsidR="00EE6023" w:rsidRPr="00B33FDF" w:rsidRDefault="00EE6023" w:rsidP="00EE6023">
      <w:pPr>
        <w:pStyle w:val="ListParagraph"/>
        <w:rPr>
          <w:rFonts w:ascii="Arial" w:hAnsi="Arial" w:cs="Arial"/>
          <w:sz w:val="22"/>
          <w:szCs w:val="22"/>
          <w:lang w:val="en-IN"/>
        </w:rPr>
      </w:pPr>
    </w:p>
    <w:p w14:paraId="4573F41D" w14:textId="77777777" w:rsidR="00EE6023" w:rsidRPr="00B33FDF" w:rsidRDefault="00EE6023" w:rsidP="00EE6023">
      <w:pPr>
        <w:pStyle w:val="ListParagraph"/>
        <w:numPr>
          <w:ilvl w:val="0"/>
          <w:numId w:val="1"/>
        </w:numPr>
        <w:autoSpaceDE w:val="0"/>
        <w:autoSpaceDN w:val="0"/>
        <w:adjustRightInd w:val="0"/>
        <w:spacing w:line="288" w:lineRule="auto"/>
        <w:jc w:val="both"/>
        <w:rPr>
          <w:rFonts w:ascii="Arial" w:hAnsi="Arial" w:cs="Arial"/>
          <w:sz w:val="22"/>
          <w:szCs w:val="22"/>
          <w:lang w:val="en-IN"/>
        </w:rPr>
      </w:pPr>
      <w:r w:rsidRPr="00B33FDF">
        <w:rPr>
          <w:rFonts w:ascii="Arial" w:hAnsi="Arial" w:cs="Arial"/>
          <w:sz w:val="22"/>
          <w:szCs w:val="22"/>
          <w:lang w:val="en-IN"/>
        </w:rPr>
        <w:t xml:space="preserve">If a </w:t>
      </w:r>
      <w:proofErr w:type="spellStart"/>
      <w:r w:rsidRPr="00B33FDF">
        <w:rPr>
          <w:rFonts w:ascii="Arial" w:hAnsi="Arial" w:cs="Arial"/>
          <w:sz w:val="22"/>
          <w:szCs w:val="22"/>
          <w:lang w:val="en-IN"/>
        </w:rPr>
        <w:t>demat</w:t>
      </w:r>
      <w:proofErr w:type="spellEnd"/>
      <w:r w:rsidRPr="00B33FDF">
        <w:rPr>
          <w:rFonts w:ascii="Arial" w:hAnsi="Arial" w:cs="Arial"/>
          <w:sz w:val="22"/>
          <w:szCs w:val="22"/>
          <w:lang w:val="en-IN"/>
        </w:rPr>
        <w:t xml:space="preserve"> account holder has forgotten the login </w:t>
      </w:r>
      <w:proofErr w:type="gramStart"/>
      <w:r w:rsidRPr="00B33FDF">
        <w:rPr>
          <w:rFonts w:ascii="Arial" w:hAnsi="Arial" w:cs="Arial"/>
          <w:sz w:val="22"/>
          <w:szCs w:val="22"/>
          <w:lang w:val="en-IN"/>
        </w:rPr>
        <w:t>password</w:t>
      </w:r>
      <w:proofErr w:type="gramEnd"/>
      <w:r w:rsidRPr="00B33FDF">
        <w:rPr>
          <w:rFonts w:ascii="Arial" w:hAnsi="Arial" w:cs="Arial"/>
          <w:sz w:val="22"/>
          <w:szCs w:val="22"/>
          <w:lang w:val="en-IN"/>
        </w:rPr>
        <w:t xml:space="preserve"> then Enter the User ID and the image verification code and click on Forgot Password &amp; enter the details as prompted by the system.</w:t>
      </w:r>
    </w:p>
    <w:p w14:paraId="0C68D6E7" w14:textId="77777777" w:rsidR="00C01E36" w:rsidRPr="00B33FDF" w:rsidRDefault="00C01E36" w:rsidP="00C01E36">
      <w:pPr>
        <w:pStyle w:val="ListParagraph"/>
        <w:rPr>
          <w:rFonts w:ascii="Arial" w:hAnsi="Arial" w:cs="Arial"/>
          <w:sz w:val="22"/>
          <w:szCs w:val="22"/>
          <w:lang w:val="en-IN"/>
        </w:rPr>
      </w:pPr>
    </w:p>
    <w:p w14:paraId="39C63836" w14:textId="712600ED" w:rsidR="0003181C" w:rsidRPr="00B33FDF" w:rsidRDefault="009E0838" w:rsidP="0003181C">
      <w:pPr>
        <w:pStyle w:val="ListParagraph"/>
        <w:numPr>
          <w:ilvl w:val="0"/>
          <w:numId w:val="1"/>
        </w:numPr>
        <w:autoSpaceDE w:val="0"/>
        <w:autoSpaceDN w:val="0"/>
        <w:adjustRightInd w:val="0"/>
        <w:spacing w:line="288" w:lineRule="auto"/>
        <w:jc w:val="both"/>
        <w:rPr>
          <w:rFonts w:ascii="Arial" w:eastAsiaTheme="minorHAnsi" w:hAnsi="Arial" w:cs="Arial"/>
          <w:b/>
          <w:sz w:val="22"/>
          <w:szCs w:val="22"/>
        </w:rPr>
      </w:pPr>
      <w:r>
        <w:rPr>
          <w:rFonts w:ascii="Arial" w:hAnsi="Arial" w:cs="Arial"/>
          <w:b/>
          <w:sz w:val="22"/>
          <w:szCs w:val="22"/>
          <w:lang w:val="en-IN"/>
        </w:rPr>
        <w:t>Facility</w:t>
      </w:r>
      <w:r w:rsidR="0003181C" w:rsidRPr="00B33FDF">
        <w:rPr>
          <w:rFonts w:ascii="Arial" w:hAnsi="Arial" w:cs="Arial"/>
          <w:b/>
          <w:sz w:val="22"/>
          <w:szCs w:val="22"/>
          <w:lang w:val="en-IN"/>
        </w:rPr>
        <w:t xml:space="preserve"> for Non – Individual Shareholders and Custodians</w:t>
      </w:r>
      <w:r w:rsidR="0003181C">
        <w:rPr>
          <w:rFonts w:ascii="Arial" w:hAnsi="Arial" w:cs="Arial"/>
          <w:b/>
          <w:sz w:val="22"/>
          <w:szCs w:val="22"/>
          <w:lang w:val="en-IN"/>
        </w:rPr>
        <w:t xml:space="preserve"> –Remote Voting</w:t>
      </w:r>
    </w:p>
    <w:p w14:paraId="04673B26" w14:textId="77777777" w:rsidR="0003181C" w:rsidRPr="00B33FDF" w:rsidRDefault="0003181C" w:rsidP="0003181C">
      <w:pPr>
        <w:autoSpaceDE w:val="0"/>
        <w:autoSpaceDN w:val="0"/>
        <w:adjustRightInd w:val="0"/>
        <w:spacing w:line="288" w:lineRule="auto"/>
        <w:jc w:val="both"/>
        <w:rPr>
          <w:rFonts w:ascii="Arial" w:eastAsiaTheme="minorHAnsi" w:hAnsi="Arial" w:cs="Arial"/>
          <w:sz w:val="22"/>
          <w:szCs w:val="22"/>
        </w:rPr>
      </w:pPr>
    </w:p>
    <w:p w14:paraId="0754D7E1" w14:textId="77777777" w:rsidR="0003181C" w:rsidRPr="00B33FDF" w:rsidRDefault="0003181C" w:rsidP="0003181C">
      <w:pPr>
        <w:pStyle w:val="ListParagraph"/>
        <w:numPr>
          <w:ilvl w:val="0"/>
          <w:numId w:val="9"/>
        </w:numPr>
        <w:autoSpaceDE w:val="0"/>
        <w:autoSpaceDN w:val="0"/>
        <w:adjustRightInd w:val="0"/>
        <w:spacing w:line="360" w:lineRule="auto"/>
        <w:jc w:val="both"/>
        <w:rPr>
          <w:rFonts w:ascii="Arial" w:hAnsi="Arial" w:cs="Arial"/>
          <w:sz w:val="22"/>
          <w:szCs w:val="22"/>
          <w:lang w:val="en-IN"/>
        </w:rPr>
      </w:pPr>
      <w:r w:rsidRPr="00B33FDF">
        <w:rPr>
          <w:rFonts w:ascii="Arial" w:eastAsiaTheme="minorHAnsi" w:hAnsi="Arial" w:cs="Arial"/>
          <w:sz w:val="22"/>
          <w:szCs w:val="22"/>
        </w:rPr>
        <w:t>Non-Individual shareholders (</w:t>
      </w:r>
      <w:proofErr w:type="gramStart"/>
      <w:r w:rsidRPr="00B33FDF">
        <w:rPr>
          <w:rFonts w:ascii="Arial" w:eastAsiaTheme="minorHAnsi" w:hAnsi="Arial" w:cs="Arial"/>
          <w:sz w:val="22"/>
          <w:szCs w:val="22"/>
        </w:rPr>
        <w:t>i.e.</w:t>
      </w:r>
      <w:proofErr w:type="gramEnd"/>
      <w:r w:rsidRPr="00B33FDF">
        <w:rPr>
          <w:rFonts w:ascii="Arial" w:eastAsiaTheme="minorHAnsi" w:hAnsi="Arial" w:cs="Arial"/>
          <w:sz w:val="22"/>
          <w:szCs w:val="22"/>
        </w:rPr>
        <w:t xml:space="preserve"> other than Individuals, HUF, NRI etc.) and Custodians are required to log on to </w:t>
      </w:r>
      <w:hyperlink r:id="rId21" w:history="1">
        <w:r w:rsidRPr="00B33FDF">
          <w:rPr>
            <w:rStyle w:val="Hyperlink"/>
            <w:rFonts w:ascii="Arial" w:eastAsiaTheme="minorHAnsi" w:hAnsi="Arial" w:cs="Arial"/>
            <w:sz w:val="22"/>
            <w:szCs w:val="22"/>
          </w:rPr>
          <w:t>www.evotingindia.com</w:t>
        </w:r>
      </w:hyperlink>
      <w:r w:rsidRPr="00B33FDF">
        <w:rPr>
          <w:rFonts w:ascii="Arial" w:eastAsiaTheme="minorHAnsi" w:hAnsi="Arial" w:cs="Arial"/>
          <w:sz w:val="22"/>
          <w:szCs w:val="22"/>
        </w:rPr>
        <w:t xml:space="preserve"> and register themselves in the “Corporates” module.</w:t>
      </w:r>
    </w:p>
    <w:p w14:paraId="5CEA999E" w14:textId="77777777" w:rsidR="0003181C" w:rsidRPr="00B33FDF" w:rsidRDefault="0003181C" w:rsidP="0003181C">
      <w:pPr>
        <w:pStyle w:val="ListParagraph"/>
        <w:numPr>
          <w:ilvl w:val="0"/>
          <w:numId w:val="9"/>
        </w:numPr>
        <w:autoSpaceDE w:val="0"/>
        <w:autoSpaceDN w:val="0"/>
        <w:adjustRightInd w:val="0"/>
        <w:spacing w:line="360" w:lineRule="auto"/>
        <w:jc w:val="both"/>
        <w:rPr>
          <w:rFonts w:ascii="Arial" w:hAnsi="Arial" w:cs="Arial"/>
          <w:sz w:val="22"/>
          <w:szCs w:val="22"/>
          <w:lang w:val="en-IN"/>
        </w:rPr>
      </w:pPr>
      <w:r w:rsidRPr="00B33FDF">
        <w:rPr>
          <w:rFonts w:ascii="Arial" w:eastAsiaTheme="minorHAnsi" w:hAnsi="Arial" w:cs="Arial"/>
          <w:sz w:val="22"/>
          <w:szCs w:val="22"/>
        </w:rPr>
        <w:t xml:space="preserve">A scanned copy of the Registration Form bearing the stamp and sign of the entity should be emailed to </w:t>
      </w:r>
      <w:hyperlink r:id="rId22" w:history="1">
        <w:r w:rsidRPr="00B33FDF">
          <w:rPr>
            <w:rStyle w:val="Hyperlink"/>
            <w:rFonts w:ascii="Arial" w:eastAsiaTheme="minorHAnsi" w:hAnsi="Arial" w:cs="Arial"/>
            <w:sz w:val="22"/>
            <w:szCs w:val="22"/>
          </w:rPr>
          <w:t>helpdesk.evoting@cdslindia.com</w:t>
        </w:r>
      </w:hyperlink>
      <w:r w:rsidRPr="00B33FDF">
        <w:rPr>
          <w:rFonts w:ascii="Arial" w:eastAsiaTheme="minorHAnsi" w:hAnsi="Arial" w:cs="Arial"/>
          <w:sz w:val="22"/>
          <w:szCs w:val="22"/>
        </w:rPr>
        <w:t>.</w:t>
      </w:r>
    </w:p>
    <w:p w14:paraId="2F143C29" w14:textId="77777777" w:rsidR="0003181C" w:rsidRPr="00B33FDF" w:rsidRDefault="0003181C" w:rsidP="0003181C">
      <w:pPr>
        <w:pStyle w:val="ListParagraph"/>
        <w:numPr>
          <w:ilvl w:val="0"/>
          <w:numId w:val="9"/>
        </w:numPr>
        <w:autoSpaceDE w:val="0"/>
        <w:autoSpaceDN w:val="0"/>
        <w:adjustRightInd w:val="0"/>
        <w:spacing w:line="360" w:lineRule="auto"/>
        <w:jc w:val="both"/>
        <w:rPr>
          <w:rFonts w:ascii="Arial" w:hAnsi="Arial" w:cs="Arial"/>
          <w:sz w:val="22"/>
          <w:szCs w:val="22"/>
          <w:lang w:val="en-IN"/>
        </w:rPr>
      </w:pPr>
      <w:r w:rsidRPr="00B33FDF">
        <w:rPr>
          <w:rFonts w:ascii="Arial" w:eastAsiaTheme="minorHAnsi" w:hAnsi="Arial" w:cs="Arial"/>
          <w:sz w:val="22"/>
          <w:szCs w:val="22"/>
        </w:rPr>
        <w:t>After receiving the login details a Compliance User should be created using the admin login and password. The Compliance User would be able to link the account(s) for which they wish to vote on.</w:t>
      </w:r>
    </w:p>
    <w:p w14:paraId="3654AABD" w14:textId="77777777" w:rsidR="0003181C" w:rsidRPr="00B33FDF" w:rsidRDefault="0003181C" w:rsidP="0003181C">
      <w:pPr>
        <w:pStyle w:val="ListParagraph"/>
        <w:numPr>
          <w:ilvl w:val="0"/>
          <w:numId w:val="9"/>
        </w:numPr>
        <w:autoSpaceDE w:val="0"/>
        <w:autoSpaceDN w:val="0"/>
        <w:adjustRightInd w:val="0"/>
        <w:spacing w:line="360" w:lineRule="auto"/>
        <w:jc w:val="both"/>
        <w:rPr>
          <w:rFonts w:ascii="Arial" w:hAnsi="Arial" w:cs="Arial"/>
          <w:sz w:val="22"/>
          <w:szCs w:val="22"/>
          <w:lang w:val="en-IN"/>
        </w:rPr>
      </w:pPr>
      <w:r w:rsidRPr="00B33FDF">
        <w:rPr>
          <w:rFonts w:ascii="Arial" w:eastAsiaTheme="minorHAnsi" w:hAnsi="Arial" w:cs="Arial"/>
          <w:sz w:val="22"/>
          <w:szCs w:val="22"/>
        </w:rPr>
        <w:t xml:space="preserve">The list of accounts linked in the login should be mailed to helpdesk.evoting@cdslindia.com and on approval of the accounts they would be able to cast their vote. </w:t>
      </w:r>
    </w:p>
    <w:p w14:paraId="6926F730" w14:textId="77777777" w:rsidR="0003181C" w:rsidRPr="00B33FDF" w:rsidRDefault="0003181C" w:rsidP="0003181C">
      <w:pPr>
        <w:pStyle w:val="ListParagraph"/>
        <w:numPr>
          <w:ilvl w:val="0"/>
          <w:numId w:val="9"/>
        </w:numPr>
        <w:autoSpaceDE w:val="0"/>
        <w:autoSpaceDN w:val="0"/>
        <w:adjustRightInd w:val="0"/>
        <w:spacing w:line="360" w:lineRule="auto"/>
        <w:jc w:val="both"/>
        <w:rPr>
          <w:rFonts w:ascii="Arial" w:hAnsi="Arial" w:cs="Arial"/>
          <w:sz w:val="22"/>
          <w:szCs w:val="22"/>
          <w:lang w:val="en-IN"/>
        </w:rPr>
      </w:pPr>
      <w:r w:rsidRPr="00B33FDF">
        <w:rPr>
          <w:rFonts w:ascii="Arial" w:eastAsiaTheme="minorHAnsi" w:hAnsi="Arial" w:cs="Arial"/>
          <w:sz w:val="22"/>
          <w:szCs w:val="22"/>
        </w:rPr>
        <w:t>A scanned copy of the Board Resolution and Power of Attorney (POA) which they have issued in favour of the Custodian, if any, should be uploaded in PDF format in the system for the scrutinizer to verify the same.</w:t>
      </w:r>
    </w:p>
    <w:p w14:paraId="16E5E72C" w14:textId="77777777" w:rsidR="0003181C" w:rsidRPr="00B33FDF" w:rsidRDefault="0003181C" w:rsidP="0003181C">
      <w:pPr>
        <w:pStyle w:val="ListParagraph"/>
        <w:numPr>
          <w:ilvl w:val="0"/>
          <w:numId w:val="9"/>
        </w:numPr>
        <w:autoSpaceDE w:val="0"/>
        <w:autoSpaceDN w:val="0"/>
        <w:adjustRightInd w:val="0"/>
        <w:ind w:right="-607"/>
        <w:contextualSpacing w:val="0"/>
        <w:jc w:val="both"/>
        <w:rPr>
          <w:rFonts w:ascii="Arial" w:eastAsiaTheme="minorHAnsi" w:hAnsi="Arial" w:cs="Arial"/>
          <w:sz w:val="22"/>
          <w:szCs w:val="22"/>
        </w:rPr>
      </w:pPr>
      <w:r w:rsidRPr="00B33FDF">
        <w:rPr>
          <w:rFonts w:ascii="Arial" w:eastAsiaTheme="minorHAnsi" w:hAnsi="Arial" w:cs="Arial"/>
          <w:sz w:val="22"/>
          <w:szCs w:val="22"/>
        </w:rPr>
        <w:t xml:space="preserve">Alternatively Non Individual shareholders are required to send the relevant Board Resolution/ Authority letter etc. together with attested specimen signature of the duly authorized signatory who are authorized to vote, to the Scrutinizer and to the Company at the email address viz; ____________ (designated email address by company)   , if </w:t>
      </w:r>
      <w:r>
        <w:rPr>
          <w:rFonts w:ascii="Arial" w:eastAsiaTheme="minorHAnsi" w:hAnsi="Arial" w:cs="Arial"/>
          <w:sz w:val="22"/>
          <w:szCs w:val="22"/>
        </w:rPr>
        <w:t xml:space="preserve">they have </w:t>
      </w:r>
      <w:r w:rsidRPr="00B33FDF">
        <w:rPr>
          <w:rFonts w:ascii="Arial" w:eastAsiaTheme="minorHAnsi" w:hAnsi="Arial" w:cs="Arial"/>
          <w:sz w:val="22"/>
          <w:szCs w:val="22"/>
        </w:rPr>
        <w:t>voted from individual tab &amp; not uploaded same in the CDSL e-voting system for the scrutinizer to verify the same.</w:t>
      </w:r>
    </w:p>
    <w:p w14:paraId="740C42F5" w14:textId="77777777" w:rsidR="00FB354D" w:rsidRDefault="00FB354D" w:rsidP="00BD0055">
      <w:pPr>
        <w:rPr>
          <w:b/>
          <w:bCs/>
          <w:color w:val="1F497D"/>
          <w:sz w:val="40"/>
          <w:szCs w:val="40"/>
        </w:rPr>
      </w:pPr>
    </w:p>
    <w:p w14:paraId="439CE78A" w14:textId="77777777" w:rsidR="00FB354D" w:rsidRDefault="00FB354D" w:rsidP="00BD0055">
      <w:pPr>
        <w:rPr>
          <w:b/>
          <w:bCs/>
          <w:color w:val="1F497D"/>
          <w:sz w:val="40"/>
          <w:szCs w:val="40"/>
        </w:rPr>
      </w:pPr>
    </w:p>
    <w:p w14:paraId="749BBBE9" w14:textId="1571A392" w:rsidR="00CE372B" w:rsidRPr="00B33FDF" w:rsidRDefault="00CE372B" w:rsidP="00BD0055">
      <w:pPr>
        <w:rPr>
          <w:b/>
          <w:bCs/>
          <w:color w:val="1F497D"/>
          <w:sz w:val="40"/>
          <w:szCs w:val="40"/>
        </w:rPr>
      </w:pPr>
      <w:r w:rsidRPr="00B33FDF">
        <w:rPr>
          <w:b/>
          <w:bCs/>
          <w:color w:val="1F497D"/>
          <w:sz w:val="40"/>
          <w:szCs w:val="40"/>
        </w:rPr>
        <w:t xml:space="preserve">  </w:t>
      </w:r>
    </w:p>
    <w:p w14:paraId="1584D162" w14:textId="7F829E98" w:rsidR="00D0224F" w:rsidRPr="00B33FDF" w:rsidRDefault="00BF75F6" w:rsidP="00D0224F">
      <w:pPr>
        <w:autoSpaceDE w:val="0"/>
        <w:autoSpaceDN w:val="0"/>
        <w:adjustRightInd w:val="0"/>
        <w:jc w:val="both"/>
        <w:rPr>
          <w:b/>
          <w:bCs/>
          <w:color w:val="000000"/>
        </w:rPr>
      </w:pPr>
      <w:r w:rsidRPr="00AE7EBB">
        <w:rPr>
          <w:b/>
          <w:bCs/>
          <w:color w:val="000000"/>
          <w:highlight w:val="yellow"/>
        </w:rPr>
        <w:t xml:space="preserve">INSTRUCTIONS FOR </w:t>
      </w:r>
      <w:r w:rsidR="00D0224F" w:rsidRPr="00AE7EBB">
        <w:rPr>
          <w:b/>
          <w:bCs/>
          <w:color w:val="000000"/>
          <w:highlight w:val="yellow"/>
        </w:rPr>
        <w:t>SHAREHOLDERS</w:t>
      </w:r>
      <w:r w:rsidR="00FA571F" w:rsidRPr="00AE7EBB">
        <w:rPr>
          <w:b/>
          <w:bCs/>
          <w:color w:val="000000"/>
          <w:highlight w:val="yellow"/>
        </w:rPr>
        <w:t xml:space="preserve"> </w:t>
      </w:r>
      <w:r w:rsidRPr="00AE7EBB">
        <w:rPr>
          <w:b/>
          <w:bCs/>
          <w:color w:val="000000"/>
          <w:highlight w:val="yellow"/>
        </w:rPr>
        <w:t>ATTENDING THE AGM</w:t>
      </w:r>
      <w:r w:rsidR="007D63EF" w:rsidRPr="00AE7EBB">
        <w:rPr>
          <w:b/>
          <w:bCs/>
          <w:color w:val="000000"/>
          <w:highlight w:val="yellow"/>
        </w:rPr>
        <w:t>/EGM</w:t>
      </w:r>
      <w:r w:rsidRPr="00AE7EBB">
        <w:rPr>
          <w:b/>
          <w:bCs/>
          <w:color w:val="000000"/>
          <w:highlight w:val="yellow"/>
        </w:rPr>
        <w:t xml:space="preserve"> THROUGH</w:t>
      </w:r>
      <w:r w:rsidR="00D0224F" w:rsidRPr="00AE7EBB">
        <w:rPr>
          <w:b/>
          <w:bCs/>
          <w:color w:val="000000"/>
          <w:highlight w:val="yellow"/>
        </w:rPr>
        <w:t xml:space="preserve"> VC/OAVM </w:t>
      </w:r>
      <w:r w:rsidR="007D63EF" w:rsidRPr="00AE7EBB">
        <w:rPr>
          <w:b/>
          <w:bCs/>
          <w:color w:val="000000"/>
          <w:highlight w:val="yellow"/>
        </w:rPr>
        <w:t xml:space="preserve">&amp; E-VOTING </w:t>
      </w:r>
      <w:r w:rsidR="009E1543" w:rsidRPr="00AE7EBB">
        <w:rPr>
          <w:b/>
          <w:bCs/>
          <w:color w:val="000000"/>
          <w:highlight w:val="yellow"/>
        </w:rPr>
        <w:t>DURING MEE</w:t>
      </w:r>
      <w:r w:rsidR="008B7321">
        <w:rPr>
          <w:b/>
          <w:bCs/>
          <w:color w:val="000000"/>
          <w:highlight w:val="yellow"/>
        </w:rPr>
        <w:t>T</w:t>
      </w:r>
      <w:r w:rsidR="009E1543" w:rsidRPr="00AE7EBB">
        <w:rPr>
          <w:b/>
          <w:bCs/>
          <w:color w:val="000000"/>
          <w:highlight w:val="yellow"/>
        </w:rPr>
        <w:t xml:space="preserve">ING </w:t>
      </w:r>
      <w:r w:rsidR="00D0224F" w:rsidRPr="00AE7EBB">
        <w:rPr>
          <w:b/>
          <w:bCs/>
          <w:color w:val="000000"/>
          <w:highlight w:val="yellow"/>
        </w:rPr>
        <w:t>ARE AS UNDER:</w:t>
      </w:r>
    </w:p>
    <w:p w14:paraId="23615A45" w14:textId="77777777" w:rsidR="00BF75F6" w:rsidRPr="00B33FDF" w:rsidRDefault="00BF75F6" w:rsidP="00BF75F6">
      <w:pPr>
        <w:autoSpaceDE w:val="0"/>
        <w:autoSpaceDN w:val="0"/>
        <w:adjustRightInd w:val="0"/>
        <w:jc w:val="both"/>
        <w:rPr>
          <w:b/>
          <w:bCs/>
          <w:color w:val="000000"/>
        </w:rPr>
      </w:pPr>
    </w:p>
    <w:p w14:paraId="38D32E46" w14:textId="40409232" w:rsidR="007D186F" w:rsidRPr="009A57C0" w:rsidRDefault="007D186F" w:rsidP="007D186F">
      <w:pPr>
        <w:pStyle w:val="ListParagraph"/>
        <w:numPr>
          <w:ilvl w:val="0"/>
          <w:numId w:val="24"/>
        </w:numPr>
        <w:autoSpaceDE w:val="0"/>
        <w:autoSpaceDN w:val="0"/>
        <w:rPr>
          <w:color w:val="000000"/>
          <w:highlight w:val="yellow"/>
        </w:rPr>
      </w:pPr>
      <w:r w:rsidRPr="009A57C0">
        <w:rPr>
          <w:color w:val="000000"/>
          <w:highlight w:val="yellow"/>
        </w:rPr>
        <w:t xml:space="preserve">The procedure for </w:t>
      </w:r>
      <w:r>
        <w:rPr>
          <w:color w:val="000000"/>
          <w:highlight w:val="yellow"/>
        </w:rPr>
        <w:t xml:space="preserve">attending meeting &amp; </w:t>
      </w:r>
      <w:r w:rsidRPr="009A57C0">
        <w:rPr>
          <w:color w:val="000000"/>
          <w:highlight w:val="yellow"/>
        </w:rPr>
        <w:t>e-Voting on the day of the AGM</w:t>
      </w:r>
      <w:r w:rsidR="00026FB8">
        <w:rPr>
          <w:color w:val="000000"/>
          <w:highlight w:val="yellow"/>
        </w:rPr>
        <w:t>/</w:t>
      </w:r>
      <w:r w:rsidR="00026FB8" w:rsidRPr="00026FB8">
        <w:rPr>
          <w:color w:val="000000"/>
          <w:highlight w:val="yellow"/>
        </w:rPr>
        <w:t xml:space="preserve"> </w:t>
      </w:r>
      <w:r w:rsidR="00026FB8" w:rsidRPr="009A57C0">
        <w:rPr>
          <w:color w:val="000000"/>
          <w:highlight w:val="yellow"/>
        </w:rPr>
        <w:t>EGM</w:t>
      </w:r>
      <w:r w:rsidR="00026FB8">
        <w:rPr>
          <w:color w:val="000000"/>
          <w:highlight w:val="yellow"/>
        </w:rPr>
        <w:t xml:space="preserve"> </w:t>
      </w:r>
      <w:r w:rsidRPr="009A57C0">
        <w:rPr>
          <w:color w:val="000000"/>
          <w:highlight w:val="yellow"/>
        </w:rPr>
        <w:t>is same as the instructions mentioned above for Remote e-voting.</w:t>
      </w:r>
    </w:p>
    <w:p w14:paraId="28E37383" w14:textId="77777777" w:rsidR="007D186F" w:rsidRDefault="007D186F" w:rsidP="007D186F">
      <w:pPr>
        <w:pStyle w:val="ListParagraph"/>
        <w:autoSpaceDE w:val="0"/>
        <w:autoSpaceDN w:val="0"/>
        <w:adjustRightInd w:val="0"/>
        <w:jc w:val="both"/>
        <w:rPr>
          <w:color w:val="000000"/>
          <w:highlight w:val="yellow"/>
        </w:rPr>
      </w:pPr>
    </w:p>
    <w:p w14:paraId="68D0CF59" w14:textId="2A1FE9BE" w:rsidR="00C741A3" w:rsidRPr="00932DA6" w:rsidRDefault="00BF75F6" w:rsidP="00BF75F6">
      <w:pPr>
        <w:pStyle w:val="ListParagraph"/>
        <w:numPr>
          <w:ilvl w:val="0"/>
          <w:numId w:val="24"/>
        </w:numPr>
        <w:autoSpaceDE w:val="0"/>
        <w:autoSpaceDN w:val="0"/>
        <w:adjustRightInd w:val="0"/>
        <w:jc w:val="both"/>
        <w:rPr>
          <w:color w:val="000000"/>
          <w:highlight w:val="yellow"/>
        </w:rPr>
      </w:pPr>
      <w:r w:rsidRPr="00932DA6">
        <w:rPr>
          <w:color w:val="000000"/>
          <w:highlight w:val="yellow"/>
        </w:rPr>
        <w:lastRenderedPageBreak/>
        <w:t xml:space="preserve">The link for VC/OAVM </w:t>
      </w:r>
      <w:r w:rsidR="00A60B34">
        <w:rPr>
          <w:color w:val="000000"/>
          <w:highlight w:val="yellow"/>
        </w:rPr>
        <w:t xml:space="preserve">to attend meeting </w:t>
      </w:r>
      <w:r w:rsidRPr="00932DA6">
        <w:rPr>
          <w:color w:val="000000"/>
          <w:highlight w:val="yellow"/>
        </w:rPr>
        <w:t xml:space="preserve">will be available </w:t>
      </w:r>
      <w:r w:rsidR="000E3D06" w:rsidRPr="00932DA6">
        <w:rPr>
          <w:color w:val="000000"/>
          <w:highlight w:val="yellow"/>
        </w:rPr>
        <w:t>where the EVS</w:t>
      </w:r>
      <w:r w:rsidRPr="00932DA6">
        <w:rPr>
          <w:color w:val="000000"/>
          <w:highlight w:val="yellow"/>
        </w:rPr>
        <w:t>N of Company will be displayed</w:t>
      </w:r>
      <w:r w:rsidR="00940CB0">
        <w:rPr>
          <w:color w:val="000000"/>
          <w:highlight w:val="yellow"/>
        </w:rPr>
        <w:t xml:space="preserve"> after</w:t>
      </w:r>
      <w:r w:rsidR="00940CB0" w:rsidRPr="00932DA6">
        <w:rPr>
          <w:color w:val="000000"/>
          <w:highlight w:val="yellow"/>
        </w:rPr>
        <w:t xml:space="preserve"> </w:t>
      </w:r>
      <w:r w:rsidR="00E31AF7">
        <w:rPr>
          <w:color w:val="000000"/>
          <w:highlight w:val="yellow"/>
        </w:rPr>
        <w:t xml:space="preserve">successful </w:t>
      </w:r>
      <w:r w:rsidR="00940CB0" w:rsidRPr="00932DA6">
        <w:rPr>
          <w:color w:val="000000"/>
          <w:highlight w:val="yellow"/>
        </w:rPr>
        <w:t xml:space="preserve">login </w:t>
      </w:r>
      <w:r w:rsidR="00940CB0">
        <w:rPr>
          <w:color w:val="000000"/>
          <w:highlight w:val="yellow"/>
        </w:rPr>
        <w:t xml:space="preserve">as per </w:t>
      </w:r>
      <w:r w:rsidR="00836796" w:rsidRPr="009A57C0">
        <w:rPr>
          <w:color w:val="000000"/>
          <w:highlight w:val="yellow"/>
        </w:rPr>
        <w:t>the instructions mentioned above for Remote e-voting</w:t>
      </w:r>
      <w:r w:rsidR="008A7F30">
        <w:rPr>
          <w:color w:val="000000"/>
          <w:highlight w:val="yellow"/>
        </w:rPr>
        <w:t>.</w:t>
      </w:r>
    </w:p>
    <w:p w14:paraId="2DAF71B5" w14:textId="77777777" w:rsidR="00BF75F6" w:rsidRPr="00B33FDF" w:rsidRDefault="00BF75F6" w:rsidP="00C741A3">
      <w:pPr>
        <w:pStyle w:val="ListParagraph"/>
        <w:autoSpaceDE w:val="0"/>
        <w:autoSpaceDN w:val="0"/>
        <w:adjustRightInd w:val="0"/>
        <w:jc w:val="both"/>
        <w:rPr>
          <w:color w:val="000000"/>
        </w:rPr>
      </w:pPr>
      <w:r w:rsidRPr="00B33FDF">
        <w:rPr>
          <w:color w:val="000000"/>
        </w:rPr>
        <w:t xml:space="preserve"> </w:t>
      </w:r>
    </w:p>
    <w:p w14:paraId="6CD8E89D" w14:textId="08C98011" w:rsidR="00E069C5" w:rsidRPr="00B33FDF" w:rsidRDefault="00E069C5" w:rsidP="00E069C5">
      <w:pPr>
        <w:pStyle w:val="ListParagraph"/>
        <w:numPr>
          <w:ilvl w:val="0"/>
          <w:numId w:val="24"/>
        </w:numPr>
        <w:autoSpaceDE w:val="0"/>
        <w:autoSpaceDN w:val="0"/>
        <w:adjustRightInd w:val="0"/>
        <w:rPr>
          <w:color w:val="000000"/>
        </w:rPr>
      </w:pPr>
      <w:r w:rsidRPr="00B33FDF">
        <w:rPr>
          <w:color w:val="000000"/>
        </w:rPr>
        <w:t xml:space="preserve">Shareholders who have voted through Remote e-Voting will be eligible to attend the </w:t>
      </w:r>
      <w:r w:rsidR="005F14D9">
        <w:rPr>
          <w:color w:val="000000"/>
        </w:rPr>
        <w:t>meeting</w:t>
      </w:r>
      <w:r w:rsidRPr="00B33FDF">
        <w:rPr>
          <w:color w:val="000000"/>
        </w:rPr>
        <w:t>. However, they will not be eligible to vote at the AGM</w:t>
      </w:r>
      <w:r w:rsidR="00AC564F">
        <w:rPr>
          <w:color w:val="000000"/>
        </w:rPr>
        <w:t>/EGM</w:t>
      </w:r>
      <w:r w:rsidRPr="00B33FDF">
        <w:rPr>
          <w:color w:val="000000"/>
        </w:rPr>
        <w:t>.</w:t>
      </w:r>
    </w:p>
    <w:p w14:paraId="79901407" w14:textId="77777777" w:rsidR="00E069C5" w:rsidRDefault="00E069C5" w:rsidP="00E069C5">
      <w:pPr>
        <w:pStyle w:val="ListParagraph"/>
        <w:autoSpaceDE w:val="0"/>
        <w:autoSpaceDN w:val="0"/>
        <w:adjustRightInd w:val="0"/>
        <w:jc w:val="both"/>
        <w:rPr>
          <w:color w:val="000000"/>
        </w:rPr>
      </w:pPr>
    </w:p>
    <w:p w14:paraId="275D55FE" w14:textId="77777777" w:rsidR="00E069C5" w:rsidRPr="00E069C5" w:rsidRDefault="00E069C5" w:rsidP="00E069C5">
      <w:pPr>
        <w:pStyle w:val="ListParagraph"/>
        <w:rPr>
          <w:color w:val="000000"/>
        </w:rPr>
      </w:pPr>
    </w:p>
    <w:p w14:paraId="3EAA0791" w14:textId="5B3774FE" w:rsidR="00BF75F6" w:rsidRPr="00B33FDF" w:rsidRDefault="00D0224F" w:rsidP="00BF75F6">
      <w:pPr>
        <w:pStyle w:val="ListParagraph"/>
        <w:numPr>
          <w:ilvl w:val="0"/>
          <w:numId w:val="24"/>
        </w:numPr>
        <w:autoSpaceDE w:val="0"/>
        <w:autoSpaceDN w:val="0"/>
        <w:adjustRightInd w:val="0"/>
        <w:jc w:val="both"/>
        <w:rPr>
          <w:color w:val="000000"/>
        </w:rPr>
      </w:pPr>
      <w:r w:rsidRPr="00B33FDF">
        <w:rPr>
          <w:color w:val="000000"/>
        </w:rPr>
        <w:t xml:space="preserve">Shareholders </w:t>
      </w:r>
      <w:r w:rsidR="00BF75F6" w:rsidRPr="00B33FDF">
        <w:rPr>
          <w:color w:val="000000"/>
        </w:rPr>
        <w:t>are encouraged to join the Meeting through Laptops</w:t>
      </w:r>
      <w:r w:rsidRPr="00B33FDF">
        <w:rPr>
          <w:color w:val="000000"/>
        </w:rPr>
        <w:t xml:space="preserve"> / </w:t>
      </w:r>
      <w:proofErr w:type="spellStart"/>
      <w:r w:rsidRPr="00B33FDF">
        <w:rPr>
          <w:color w:val="000000"/>
        </w:rPr>
        <w:t>IPads</w:t>
      </w:r>
      <w:proofErr w:type="spellEnd"/>
      <w:r w:rsidR="00BF75F6" w:rsidRPr="00B33FDF">
        <w:rPr>
          <w:color w:val="000000"/>
        </w:rPr>
        <w:t xml:space="preserve"> for better experience.</w:t>
      </w:r>
    </w:p>
    <w:p w14:paraId="1BF12536" w14:textId="77777777" w:rsidR="00BF75F6" w:rsidRPr="00B33FDF" w:rsidRDefault="00BF75F6" w:rsidP="00BF75F6">
      <w:pPr>
        <w:autoSpaceDE w:val="0"/>
        <w:autoSpaceDN w:val="0"/>
        <w:adjustRightInd w:val="0"/>
        <w:jc w:val="both"/>
        <w:rPr>
          <w:color w:val="000000"/>
        </w:rPr>
      </w:pPr>
    </w:p>
    <w:p w14:paraId="0D2D52CD" w14:textId="77777777" w:rsidR="00BF75F6" w:rsidRPr="00B33FDF" w:rsidRDefault="00BF75F6" w:rsidP="00BF75F6">
      <w:pPr>
        <w:pStyle w:val="ListParagraph"/>
        <w:numPr>
          <w:ilvl w:val="0"/>
          <w:numId w:val="24"/>
        </w:numPr>
        <w:autoSpaceDE w:val="0"/>
        <w:autoSpaceDN w:val="0"/>
        <w:adjustRightInd w:val="0"/>
        <w:jc w:val="both"/>
        <w:rPr>
          <w:color w:val="000000"/>
        </w:rPr>
      </w:pPr>
      <w:r w:rsidRPr="00B33FDF">
        <w:rPr>
          <w:color w:val="000000"/>
        </w:rPr>
        <w:t xml:space="preserve">Further </w:t>
      </w:r>
      <w:r w:rsidR="00D0224F" w:rsidRPr="00B33FDF">
        <w:rPr>
          <w:color w:val="000000"/>
        </w:rPr>
        <w:t xml:space="preserve">shareholders </w:t>
      </w:r>
      <w:r w:rsidRPr="00B33FDF">
        <w:rPr>
          <w:color w:val="000000"/>
        </w:rPr>
        <w:t>will be required to allow Camera and use Internet with a good speed to avoid any disturbance during the meeting.</w:t>
      </w:r>
    </w:p>
    <w:p w14:paraId="1ECE2F35" w14:textId="77777777" w:rsidR="00BF75F6" w:rsidRPr="00B33FDF" w:rsidRDefault="00BF75F6" w:rsidP="00BF75F6">
      <w:pPr>
        <w:autoSpaceDE w:val="0"/>
        <w:autoSpaceDN w:val="0"/>
        <w:adjustRightInd w:val="0"/>
        <w:jc w:val="both"/>
        <w:rPr>
          <w:color w:val="000000"/>
        </w:rPr>
      </w:pPr>
    </w:p>
    <w:p w14:paraId="66F5C896" w14:textId="77777777" w:rsidR="00BF75F6" w:rsidRPr="00B33FDF" w:rsidRDefault="00BF75F6" w:rsidP="00BF75F6">
      <w:pPr>
        <w:pStyle w:val="ListParagraph"/>
        <w:numPr>
          <w:ilvl w:val="0"/>
          <w:numId w:val="24"/>
        </w:numPr>
        <w:autoSpaceDE w:val="0"/>
        <w:autoSpaceDN w:val="0"/>
        <w:adjustRightInd w:val="0"/>
        <w:jc w:val="both"/>
        <w:rPr>
          <w:color w:val="000000"/>
        </w:rPr>
      </w:pPr>
      <w:r w:rsidRPr="00B33FDF">
        <w:rPr>
          <w:color w:val="000000"/>
        </w:rPr>
        <w:t>Please note that Participants Connecting from Mobile Devices or Tablets or through Laptop connecting via Mobile Hotspot may experience Audio/Video loss due to Fluctuation in their respective network. It is therefore recommended to use Stable Wi-Fi or LAN Connection to mitigate any kind of aforesaid glitches.</w:t>
      </w:r>
    </w:p>
    <w:p w14:paraId="7E1D1581" w14:textId="77777777" w:rsidR="00BF75F6" w:rsidRPr="00B33FDF" w:rsidRDefault="00BF75F6" w:rsidP="00BF75F6">
      <w:pPr>
        <w:pStyle w:val="ListParagraph"/>
        <w:rPr>
          <w:color w:val="000000"/>
        </w:rPr>
      </w:pPr>
    </w:p>
    <w:p w14:paraId="3CCEEF19" w14:textId="77777777" w:rsidR="00BF75F6" w:rsidRPr="00B33FDF" w:rsidRDefault="00BF75F6" w:rsidP="003B215B">
      <w:pPr>
        <w:pStyle w:val="ListParagraph"/>
        <w:numPr>
          <w:ilvl w:val="0"/>
          <w:numId w:val="24"/>
        </w:numPr>
        <w:autoSpaceDE w:val="0"/>
        <w:autoSpaceDN w:val="0"/>
        <w:adjustRightInd w:val="0"/>
        <w:jc w:val="both"/>
        <w:rPr>
          <w:color w:val="000000"/>
        </w:rPr>
      </w:pPr>
      <w:r w:rsidRPr="00B33FDF">
        <w:rPr>
          <w:color w:val="000000"/>
        </w:rPr>
        <w:t>Shareholders who would like to express their views/ask questions during the meeting may register themselves as a</w:t>
      </w:r>
      <w:r w:rsidR="008804BE" w:rsidRPr="00B33FDF">
        <w:rPr>
          <w:color w:val="000000"/>
        </w:rPr>
        <w:t xml:space="preserve"> speaker </w:t>
      </w:r>
      <w:r w:rsidR="00D0224F" w:rsidRPr="00B33FDF">
        <w:rPr>
          <w:color w:val="000000"/>
        </w:rPr>
        <w:t xml:space="preserve">by </w:t>
      </w:r>
      <w:r w:rsidR="008804BE" w:rsidRPr="00B33FDF">
        <w:rPr>
          <w:color w:val="000000"/>
        </w:rPr>
        <w:t>send</w:t>
      </w:r>
      <w:r w:rsidR="00D0224F" w:rsidRPr="00B33FDF">
        <w:rPr>
          <w:color w:val="000000"/>
        </w:rPr>
        <w:t>ing</w:t>
      </w:r>
      <w:r w:rsidR="008804BE" w:rsidRPr="00B33FDF">
        <w:rPr>
          <w:color w:val="000000"/>
        </w:rPr>
        <w:t xml:space="preserve"> their request</w:t>
      </w:r>
      <w:r w:rsidR="00415EA4" w:rsidRPr="00B33FDF">
        <w:rPr>
          <w:color w:val="000000"/>
        </w:rPr>
        <w:t xml:space="preserve"> </w:t>
      </w:r>
      <w:r w:rsidR="00A41ED5">
        <w:rPr>
          <w:color w:val="000000"/>
        </w:rPr>
        <w:t xml:space="preserve">in advance </w:t>
      </w:r>
      <w:proofErr w:type="spellStart"/>
      <w:r w:rsidR="00D0224F" w:rsidRPr="00B33FDF">
        <w:rPr>
          <w:color w:val="000000"/>
        </w:rPr>
        <w:t>atleast</w:t>
      </w:r>
      <w:proofErr w:type="spellEnd"/>
      <w:r w:rsidR="00D0224F" w:rsidRPr="00B33FDF">
        <w:rPr>
          <w:color w:val="000000"/>
        </w:rPr>
        <w:t xml:space="preserve"> </w:t>
      </w:r>
      <w:r w:rsidR="00415EA4" w:rsidRPr="00B33FDF">
        <w:rPr>
          <w:b/>
          <w:color w:val="000000"/>
        </w:rPr>
        <w:t>___ days prior to meeting</w:t>
      </w:r>
      <w:r w:rsidR="00415EA4" w:rsidRPr="00B33FDF">
        <w:rPr>
          <w:color w:val="000000"/>
        </w:rPr>
        <w:t xml:space="preserve"> </w:t>
      </w:r>
      <w:r w:rsidRPr="00B33FDF">
        <w:rPr>
          <w:color w:val="000000"/>
        </w:rPr>
        <w:t xml:space="preserve">mentioning their name, </w:t>
      </w:r>
      <w:proofErr w:type="spellStart"/>
      <w:r w:rsidRPr="00B33FDF">
        <w:rPr>
          <w:color w:val="000000"/>
        </w:rPr>
        <w:t>demat</w:t>
      </w:r>
      <w:proofErr w:type="spellEnd"/>
      <w:r w:rsidRPr="00B33FDF">
        <w:rPr>
          <w:color w:val="000000"/>
        </w:rPr>
        <w:t xml:space="preserve"> account number/folio number, email id, mobile number at (company email id).</w:t>
      </w:r>
      <w:r w:rsidR="00D0224F" w:rsidRPr="00B33FDF">
        <w:rPr>
          <w:color w:val="000000"/>
        </w:rPr>
        <w:t xml:space="preserve"> The shareholders who do not wish to speak during the AGM but have queries may send their queries in advance</w:t>
      </w:r>
      <w:r w:rsidR="00D0224F" w:rsidRPr="00B33FDF">
        <w:rPr>
          <w:b/>
          <w:color w:val="000000"/>
        </w:rPr>
        <w:t>___ days prior to meeting</w:t>
      </w:r>
      <w:r w:rsidR="00D0224F" w:rsidRPr="00B33FDF">
        <w:rPr>
          <w:color w:val="000000"/>
        </w:rPr>
        <w:t xml:space="preserve"> mentioning their name, </w:t>
      </w:r>
      <w:proofErr w:type="spellStart"/>
      <w:r w:rsidR="00D0224F" w:rsidRPr="00B33FDF">
        <w:rPr>
          <w:color w:val="000000"/>
        </w:rPr>
        <w:t>demat</w:t>
      </w:r>
      <w:proofErr w:type="spellEnd"/>
      <w:r w:rsidR="00D0224F" w:rsidRPr="00B33FDF">
        <w:rPr>
          <w:color w:val="000000"/>
        </w:rPr>
        <w:t xml:space="preserve"> account number/folio number, email id, mobile number at (company email id).</w:t>
      </w:r>
      <w:r w:rsidR="00B1413E" w:rsidRPr="00B33FDF">
        <w:rPr>
          <w:color w:val="000000"/>
        </w:rPr>
        <w:t xml:space="preserve"> These queries will be replied </w:t>
      </w:r>
      <w:r w:rsidR="00D0224F" w:rsidRPr="00B33FDF">
        <w:rPr>
          <w:color w:val="000000"/>
        </w:rPr>
        <w:t xml:space="preserve">to by the company suitably by email. </w:t>
      </w:r>
    </w:p>
    <w:p w14:paraId="69B76806" w14:textId="77777777" w:rsidR="00BF75F6" w:rsidRPr="00B33FDF" w:rsidRDefault="00BF75F6" w:rsidP="00BF75F6">
      <w:pPr>
        <w:pStyle w:val="ListParagraph"/>
        <w:rPr>
          <w:color w:val="000000"/>
        </w:rPr>
      </w:pPr>
    </w:p>
    <w:p w14:paraId="3C1E9522" w14:textId="44FAAA3C" w:rsidR="00BF75F6" w:rsidRDefault="00BF75F6" w:rsidP="00BF75F6">
      <w:pPr>
        <w:pStyle w:val="ListParagraph"/>
        <w:numPr>
          <w:ilvl w:val="0"/>
          <w:numId w:val="24"/>
        </w:numPr>
        <w:autoSpaceDE w:val="0"/>
        <w:autoSpaceDN w:val="0"/>
        <w:adjustRightInd w:val="0"/>
        <w:jc w:val="both"/>
        <w:rPr>
          <w:color w:val="000000"/>
        </w:rPr>
      </w:pPr>
      <w:r w:rsidRPr="00B33FDF">
        <w:rPr>
          <w:color w:val="000000"/>
        </w:rPr>
        <w:t>Those shareholders who have registered themselves as a speaker will only be allowed to express their views/ask questions during the meeting.</w:t>
      </w:r>
    </w:p>
    <w:p w14:paraId="40387DE7" w14:textId="77777777" w:rsidR="00C924B8" w:rsidRPr="00C924B8" w:rsidRDefault="00C924B8" w:rsidP="00C924B8">
      <w:pPr>
        <w:pStyle w:val="ListParagraph"/>
        <w:rPr>
          <w:color w:val="000000"/>
        </w:rPr>
      </w:pPr>
    </w:p>
    <w:p w14:paraId="1043E9B5" w14:textId="18899418" w:rsidR="00C924B8" w:rsidRPr="00B33FDF" w:rsidRDefault="00C924B8" w:rsidP="00C924B8">
      <w:pPr>
        <w:pStyle w:val="ListParagraph"/>
        <w:numPr>
          <w:ilvl w:val="0"/>
          <w:numId w:val="24"/>
        </w:numPr>
        <w:autoSpaceDE w:val="0"/>
        <w:autoSpaceDN w:val="0"/>
        <w:rPr>
          <w:color w:val="000000"/>
        </w:rPr>
      </w:pPr>
      <w:r w:rsidRPr="00B33FDF">
        <w:rPr>
          <w:color w:val="000000"/>
        </w:rPr>
        <w:t>Only those shareholders, who are present in the AGM</w:t>
      </w:r>
      <w:r w:rsidR="00D771B1">
        <w:rPr>
          <w:color w:val="000000"/>
        </w:rPr>
        <w:t>/EGM</w:t>
      </w:r>
      <w:r w:rsidRPr="00B33FDF">
        <w:rPr>
          <w:color w:val="000000"/>
        </w:rPr>
        <w:t xml:space="preserve"> through VC/OAVM facility and have not casted their vote on the Resolutions through remote e-Voting and are otherwise not barred from doing so, shall be eligible to vote through e-Voting system available during the EGM/AGM.</w:t>
      </w:r>
    </w:p>
    <w:p w14:paraId="18698592" w14:textId="77777777" w:rsidR="00C924B8" w:rsidRPr="00B33FDF" w:rsidRDefault="00C924B8" w:rsidP="00C924B8">
      <w:pPr>
        <w:pStyle w:val="ListParagraph"/>
        <w:rPr>
          <w:color w:val="000000"/>
        </w:rPr>
      </w:pPr>
    </w:p>
    <w:p w14:paraId="2335EA16" w14:textId="77777777" w:rsidR="00C924B8" w:rsidRPr="00B33FDF" w:rsidRDefault="00C924B8" w:rsidP="00C924B8">
      <w:pPr>
        <w:pStyle w:val="ListParagraph"/>
        <w:autoSpaceDE w:val="0"/>
        <w:autoSpaceDN w:val="0"/>
        <w:ind w:left="1080"/>
        <w:rPr>
          <w:color w:val="000000"/>
        </w:rPr>
      </w:pPr>
    </w:p>
    <w:p w14:paraId="666222BC" w14:textId="77777777" w:rsidR="00C924B8" w:rsidRPr="00B33FDF" w:rsidRDefault="00C924B8" w:rsidP="00C924B8">
      <w:pPr>
        <w:pStyle w:val="ListParagraph"/>
        <w:numPr>
          <w:ilvl w:val="0"/>
          <w:numId w:val="24"/>
        </w:numPr>
        <w:rPr>
          <w:rFonts w:ascii="Calibri" w:hAnsi="Calibri" w:cs="Calibri"/>
          <w:sz w:val="22"/>
          <w:szCs w:val="22"/>
        </w:rPr>
      </w:pPr>
      <w:r w:rsidRPr="00B33FDF">
        <w:t>If any Votes are cast by the shareholders through the e-voting available during the EGM/AGM and if the same shareholders have not participated in the meeting through VC/OAVM facility, then the votes cast by such shareholders shall be considered invalid as the facility of e-voting during the meeting is available only to the shareholders attending the meeting.</w:t>
      </w:r>
    </w:p>
    <w:p w14:paraId="5DDB70D8" w14:textId="731AA285" w:rsidR="00C924B8" w:rsidRDefault="00C924B8" w:rsidP="00C924B8">
      <w:pPr>
        <w:pStyle w:val="ListParagraph"/>
        <w:ind w:left="1080"/>
        <w:rPr>
          <w:rFonts w:ascii="Calibri" w:hAnsi="Calibri" w:cs="Calibri"/>
          <w:sz w:val="22"/>
          <w:szCs w:val="22"/>
        </w:rPr>
      </w:pPr>
    </w:p>
    <w:p w14:paraId="5FD9B38A" w14:textId="3DC98C46" w:rsidR="00FC4C7F" w:rsidRDefault="00FC4C7F" w:rsidP="00C924B8">
      <w:pPr>
        <w:pStyle w:val="ListParagraph"/>
        <w:ind w:left="1080"/>
        <w:rPr>
          <w:rFonts w:ascii="Calibri" w:hAnsi="Calibri" w:cs="Calibri"/>
          <w:sz w:val="22"/>
          <w:szCs w:val="22"/>
        </w:rPr>
      </w:pPr>
    </w:p>
    <w:p w14:paraId="78173CC8" w14:textId="2E83BF51" w:rsidR="00FC4C7F" w:rsidRDefault="00FC4C7F" w:rsidP="00C924B8">
      <w:pPr>
        <w:pStyle w:val="ListParagraph"/>
        <w:ind w:left="1080"/>
        <w:rPr>
          <w:rFonts w:ascii="Calibri" w:hAnsi="Calibri" w:cs="Calibri"/>
          <w:sz w:val="22"/>
          <w:szCs w:val="22"/>
        </w:rPr>
      </w:pPr>
    </w:p>
    <w:p w14:paraId="0F4F473E" w14:textId="6F6CCD91" w:rsidR="00FC4C7F" w:rsidRDefault="00FC4C7F" w:rsidP="00C924B8">
      <w:pPr>
        <w:pStyle w:val="ListParagraph"/>
        <w:ind w:left="1080"/>
        <w:rPr>
          <w:rFonts w:ascii="Calibri" w:hAnsi="Calibri" w:cs="Calibri"/>
          <w:sz w:val="22"/>
          <w:szCs w:val="22"/>
        </w:rPr>
      </w:pPr>
    </w:p>
    <w:p w14:paraId="3C172EC9" w14:textId="77777777" w:rsidR="00FC4C7F" w:rsidRPr="00B33FDF" w:rsidRDefault="00FC4C7F" w:rsidP="00C924B8">
      <w:pPr>
        <w:pStyle w:val="ListParagraph"/>
        <w:ind w:left="1080"/>
        <w:rPr>
          <w:rFonts w:ascii="Calibri" w:hAnsi="Calibri" w:cs="Calibri"/>
          <w:sz w:val="22"/>
          <w:szCs w:val="22"/>
        </w:rPr>
      </w:pPr>
    </w:p>
    <w:p w14:paraId="748724D6" w14:textId="77777777" w:rsidR="00FC4C7F" w:rsidRDefault="00FC4C7F" w:rsidP="00FB354D">
      <w:pPr>
        <w:autoSpaceDE w:val="0"/>
        <w:autoSpaceDN w:val="0"/>
        <w:adjustRightInd w:val="0"/>
        <w:rPr>
          <w:b/>
          <w:color w:val="000000"/>
        </w:rPr>
      </w:pPr>
    </w:p>
    <w:p w14:paraId="756B6841" w14:textId="55C5198C" w:rsidR="00FB354D" w:rsidRPr="00B33FDF" w:rsidRDefault="00FB354D" w:rsidP="00FB354D">
      <w:pPr>
        <w:autoSpaceDE w:val="0"/>
        <w:autoSpaceDN w:val="0"/>
        <w:adjustRightInd w:val="0"/>
        <w:rPr>
          <w:color w:val="000000"/>
        </w:rPr>
      </w:pPr>
      <w:r w:rsidRPr="00C341C1">
        <w:rPr>
          <w:b/>
          <w:color w:val="000000"/>
          <w:highlight w:val="yellow"/>
        </w:rPr>
        <w:lastRenderedPageBreak/>
        <w:t>PROCESS FOR THOSE SHAREHOLDERS WHOSE EMAIL</w:t>
      </w:r>
      <w:r w:rsidR="00143604" w:rsidRPr="00C341C1">
        <w:rPr>
          <w:b/>
          <w:color w:val="000000"/>
          <w:highlight w:val="yellow"/>
        </w:rPr>
        <w:t>/MOBILE NO.</w:t>
      </w:r>
      <w:r w:rsidRPr="00C341C1">
        <w:rPr>
          <w:b/>
          <w:color w:val="000000"/>
          <w:highlight w:val="yellow"/>
        </w:rPr>
        <w:t xml:space="preserve"> ARE NOT REGISTERED WITH THE </w:t>
      </w:r>
      <w:r w:rsidR="00143604" w:rsidRPr="00C341C1">
        <w:rPr>
          <w:b/>
          <w:color w:val="000000"/>
          <w:highlight w:val="yellow"/>
        </w:rPr>
        <w:t>COMPANY/</w:t>
      </w:r>
      <w:r w:rsidRPr="00C341C1">
        <w:rPr>
          <w:b/>
          <w:color w:val="000000"/>
          <w:highlight w:val="yellow"/>
        </w:rPr>
        <w:t>DEPOSITORIES</w:t>
      </w:r>
      <w:r w:rsidR="00143604" w:rsidRPr="00C341C1">
        <w:rPr>
          <w:b/>
          <w:color w:val="000000"/>
          <w:highlight w:val="yellow"/>
        </w:rPr>
        <w:t>.</w:t>
      </w:r>
    </w:p>
    <w:p w14:paraId="348B7EA0" w14:textId="77777777" w:rsidR="00FB354D" w:rsidRPr="00B33FDF" w:rsidRDefault="00FB354D" w:rsidP="00FB354D">
      <w:pPr>
        <w:pStyle w:val="ListParagraph"/>
        <w:autoSpaceDE w:val="0"/>
        <w:autoSpaceDN w:val="0"/>
        <w:adjustRightInd w:val="0"/>
        <w:rPr>
          <w:rFonts w:ascii="Arial" w:hAnsi="Arial" w:cs="Arial"/>
          <w:b/>
          <w:bCs/>
          <w:color w:val="1F497D"/>
          <w:sz w:val="22"/>
          <w:szCs w:val="22"/>
        </w:rPr>
      </w:pPr>
    </w:p>
    <w:p w14:paraId="66858116" w14:textId="77777777" w:rsidR="00FB354D" w:rsidRPr="00B33FDF" w:rsidRDefault="00FB354D" w:rsidP="004C3113">
      <w:pPr>
        <w:autoSpaceDE w:val="0"/>
        <w:autoSpaceDN w:val="0"/>
        <w:adjustRightInd w:val="0"/>
        <w:ind w:left="720"/>
        <w:jc w:val="both"/>
        <w:rPr>
          <w:color w:val="000000"/>
        </w:rPr>
      </w:pPr>
      <w:r w:rsidRPr="00B33FDF">
        <w:rPr>
          <w:color w:val="000000"/>
        </w:rPr>
        <w:t xml:space="preserve">1. For Physical shareholders- please provide necessary details like Folio No., Name of shareholder, </w:t>
      </w:r>
      <w:r w:rsidRPr="00B33FDF">
        <w:t>scanned copy of the share certificate (front and back), PAN (</w:t>
      </w:r>
      <w:proofErr w:type="spellStart"/>
      <w:r w:rsidRPr="00B33FDF">
        <w:t>self attested</w:t>
      </w:r>
      <w:proofErr w:type="spellEnd"/>
      <w:r w:rsidRPr="00B33FDF">
        <w:t xml:space="preserve"> scanned copy of PAN card), AADHAR (</w:t>
      </w:r>
      <w:proofErr w:type="spellStart"/>
      <w:r w:rsidRPr="00B33FDF">
        <w:t>self attested</w:t>
      </w:r>
      <w:proofErr w:type="spellEnd"/>
      <w:r w:rsidRPr="00B33FDF">
        <w:t xml:space="preserve"> scanned copy of Aadhar Card) by email to </w:t>
      </w:r>
      <w:r w:rsidRPr="00B33FDF">
        <w:rPr>
          <w:b/>
          <w:color w:val="000000"/>
        </w:rPr>
        <w:t>Company/RTA email id</w:t>
      </w:r>
      <w:r w:rsidRPr="00B33FDF">
        <w:rPr>
          <w:color w:val="000000"/>
        </w:rPr>
        <w:t>.</w:t>
      </w:r>
    </w:p>
    <w:p w14:paraId="2AB61557" w14:textId="77777777" w:rsidR="00FB354D" w:rsidRPr="00B33FDF" w:rsidRDefault="00FB354D" w:rsidP="00FB354D">
      <w:pPr>
        <w:autoSpaceDE w:val="0"/>
        <w:autoSpaceDN w:val="0"/>
        <w:adjustRightInd w:val="0"/>
        <w:jc w:val="both"/>
        <w:rPr>
          <w:color w:val="000000"/>
        </w:rPr>
      </w:pPr>
    </w:p>
    <w:p w14:paraId="265D771C" w14:textId="1F69057D" w:rsidR="00FB354D" w:rsidRPr="00C341C1" w:rsidRDefault="00FB354D" w:rsidP="004C3113">
      <w:pPr>
        <w:autoSpaceDE w:val="0"/>
        <w:autoSpaceDN w:val="0"/>
        <w:adjustRightInd w:val="0"/>
        <w:ind w:left="720"/>
        <w:jc w:val="both"/>
        <w:rPr>
          <w:color w:val="000000"/>
          <w:highlight w:val="yellow"/>
        </w:rPr>
      </w:pPr>
      <w:r w:rsidRPr="00B33FDF">
        <w:rPr>
          <w:color w:val="000000"/>
        </w:rPr>
        <w:t xml:space="preserve">2. </w:t>
      </w:r>
      <w:r w:rsidRPr="00C341C1">
        <w:rPr>
          <w:color w:val="000000"/>
          <w:highlight w:val="yellow"/>
        </w:rPr>
        <w:t xml:space="preserve">For Demat shareholders -, </w:t>
      </w:r>
      <w:r w:rsidR="00FC4C7F" w:rsidRPr="00C341C1">
        <w:rPr>
          <w:color w:val="000000"/>
          <w:highlight w:val="yellow"/>
        </w:rPr>
        <w:t>Please update</w:t>
      </w:r>
      <w:r w:rsidR="00987550" w:rsidRPr="00C341C1">
        <w:rPr>
          <w:color w:val="000000"/>
          <w:highlight w:val="yellow"/>
        </w:rPr>
        <w:t xml:space="preserve"> you</w:t>
      </w:r>
      <w:r w:rsidR="003F0883" w:rsidRPr="00C341C1">
        <w:rPr>
          <w:color w:val="000000"/>
          <w:highlight w:val="yellow"/>
        </w:rPr>
        <w:t>r</w:t>
      </w:r>
      <w:r w:rsidR="00987550" w:rsidRPr="00C341C1">
        <w:rPr>
          <w:color w:val="000000"/>
          <w:highlight w:val="yellow"/>
        </w:rPr>
        <w:t xml:space="preserve"> email id &amp; mobile no. with your respective Depository Participant (DP)</w:t>
      </w:r>
      <w:r w:rsidR="00143604" w:rsidRPr="00C341C1">
        <w:rPr>
          <w:color w:val="000000"/>
          <w:highlight w:val="yellow"/>
        </w:rPr>
        <w:t xml:space="preserve"> </w:t>
      </w:r>
    </w:p>
    <w:p w14:paraId="023CC51F" w14:textId="7062F9B2" w:rsidR="003F0883" w:rsidRPr="00C341C1" w:rsidRDefault="003F0883" w:rsidP="004C3113">
      <w:pPr>
        <w:autoSpaceDE w:val="0"/>
        <w:autoSpaceDN w:val="0"/>
        <w:adjustRightInd w:val="0"/>
        <w:ind w:left="720"/>
        <w:jc w:val="both"/>
        <w:rPr>
          <w:color w:val="000000"/>
          <w:highlight w:val="yellow"/>
        </w:rPr>
      </w:pPr>
    </w:p>
    <w:p w14:paraId="20120DCA" w14:textId="44D37ABB" w:rsidR="003F0883" w:rsidRPr="00B33FDF" w:rsidRDefault="003F0883" w:rsidP="004C3113">
      <w:pPr>
        <w:autoSpaceDE w:val="0"/>
        <w:autoSpaceDN w:val="0"/>
        <w:adjustRightInd w:val="0"/>
        <w:ind w:left="720"/>
        <w:jc w:val="both"/>
        <w:rPr>
          <w:color w:val="000000"/>
        </w:rPr>
      </w:pPr>
      <w:r w:rsidRPr="00C341C1">
        <w:rPr>
          <w:color w:val="000000"/>
          <w:highlight w:val="yellow"/>
        </w:rPr>
        <w:t xml:space="preserve">3. For Individual Demat shareholders – Please update your email id &amp; mobile no. with your respective Depository Participant (DP) </w:t>
      </w:r>
      <w:r w:rsidR="00D44D06" w:rsidRPr="00C341C1">
        <w:rPr>
          <w:color w:val="000000"/>
          <w:highlight w:val="yellow"/>
        </w:rPr>
        <w:t xml:space="preserve">which is mandatory while </w:t>
      </w:r>
      <w:r w:rsidR="000011C3" w:rsidRPr="00C341C1">
        <w:rPr>
          <w:color w:val="000000"/>
          <w:highlight w:val="yellow"/>
        </w:rPr>
        <w:t>e-V</w:t>
      </w:r>
      <w:r w:rsidRPr="00C341C1">
        <w:rPr>
          <w:color w:val="000000"/>
          <w:highlight w:val="yellow"/>
        </w:rPr>
        <w:t xml:space="preserve">oting &amp; joining virtual </w:t>
      </w:r>
      <w:r w:rsidR="0076054A" w:rsidRPr="00C341C1">
        <w:rPr>
          <w:color w:val="000000"/>
          <w:highlight w:val="yellow"/>
        </w:rPr>
        <w:t>meetings</w:t>
      </w:r>
      <w:r w:rsidR="000011C3" w:rsidRPr="00C341C1">
        <w:rPr>
          <w:color w:val="000000"/>
          <w:highlight w:val="yellow"/>
        </w:rPr>
        <w:t xml:space="preserve"> through Depository.</w:t>
      </w:r>
    </w:p>
    <w:p w14:paraId="6AAF321B" w14:textId="77777777" w:rsidR="00FB354D" w:rsidRPr="00B33FDF" w:rsidRDefault="00FB354D" w:rsidP="00FB354D">
      <w:pPr>
        <w:autoSpaceDE w:val="0"/>
        <w:autoSpaceDN w:val="0"/>
        <w:adjustRightInd w:val="0"/>
        <w:jc w:val="both"/>
        <w:rPr>
          <w:color w:val="000000"/>
        </w:rPr>
      </w:pPr>
    </w:p>
    <w:p w14:paraId="72CE771F" w14:textId="12FD9B24" w:rsidR="002624D9" w:rsidRPr="002624D9" w:rsidRDefault="002624D9" w:rsidP="00FB354D">
      <w:pPr>
        <w:spacing w:before="100" w:beforeAutospacing="1" w:after="100" w:afterAutospacing="1"/>
        <w:rPr>
          <w:rFonts w:ascii="Arial" w:hAnsi="Arial" w:cs="Arial"/>
          <w:sz w:val="22"/>
          <w:szCs w:val="22"/>
          <w:lang w:val="en-IN"/>
        </w:rPr>
      </w:pPr>
      <w:r w:rsidRPr="002624D9">
        <w:rPr>
          <w:rFonts w:ascii="Arial" w:hAnsi="Arial" w:cs="Arial"/>
          <w:sz w:val="22"/>
          <w:szCs w:val="22"/>
          <w:lang w:val="en-IN"/>
        </w:rPr>
        <w:t xml:space="preserve">If you have any queries or issues regarding attending AGM &amp; e-Voting from the </w:t>
      </w:r>
      <w:r w:rsidR="007972BC">
        <w:rPr>
          <w:rFonts w:ascii="Arial" w:hAnsi="Arial" w:cs="Arial"/>
          <w:sz w:val="22"/>
          <w:szCs w:val="22"/>
          <w:lang w:val="en-IN"/>
        </w:rPr>
        <w:t xml:space="preserve">CDSL </w:t>
      </w:r>
      <w:r w:rsidRPr="002624D9">
        <w:rPr>
          <w:rFonts w:ascii="Arial" w:hAnsi="Arial" w:cs="Arial"/>
          <w:sz w:val="22"/>
          <w:szCs w:val="22"/>
          <w:lang w:val="en-IN"/>
        </w:rPr>
        <w:t xml:space="preserve">e-Voting </w:t>
      </w:r>
      <w:r w:rsidR="00CF0D52">
        <w:rPr>
          <w:rFonts w:ascii="Arial" w:hAnsi="Arial" w:cs="Arial"/>
          <w:sz w:val="22"/>
          <w:szCs w:val="22"/>
          <w:lang w:val="en-IN"/>
        </w:rPr>
        <w:t xml:space="preserve">System, </w:t>
      </w:r>
      <w:r w:rsidR="00CF0D52" w:rsidRPr="00B33FDF">
        <w:rPr>
          <w:rFonts w:ascii="Arial" w:hAnsi="Arial" w:cs="Arial"/>
          <w:sz w:val="22"/>
          <w:szCs w:val="22"/>
          <w:lang w:val="en-IN"/>
        </w:rPr>
        <w:t>you</w:t>
      </w:r>
      <w:r w:rsidR="00975DDF">
        <w:rPr>
          <w:rFonts w:ascii="Arial" w:hAnsi="Arial" w:cs="Arial"/>
          <w:sz w:val="22"/>
          <w:szCs w:val="22"/>
          <w:lang w:val="en-IN"/>
        </w:rPr>
        <w:t xml:space="preserve"> can </w:t>
      </w:r>
      <w:r w:rsidR="00CF0D52" w:rsidRPr="00B33FDF">
        <w:rPr>
          <w:rFonts w:ascii="Arial" w:hAnsi="Arial" w:cs="Arial"/>
          <w:sz w:val="22"/>
          <w:szCs w:val="22"/>
          <w:lang w:val="en-IN"/>
        </w:rPr>
        <w:t xml:space="preserve">write an email to </w:t>
      </w:r>
      <w:hyperlink r:id="rId23" w:history="1">
        <w:r w:rsidR="00CF0D52" w:rsidRPr="00B33FDF">
          <w:rPr>
            <w:rStyle w:val="Hyperlink"/>
            <w:rFonts w:ascii="Arial" w:hAnsi="Arial" w:cs="Arial"/>
            <w:sz w:val="22"/>
            <w:szCs w:val="22"/>
          </w:rPr>
          <w:t>helpdesk.evoting@cdslindia.com</w:t>
        </w:r>
      </w:hyperlink>
      <w:r w:rsidRPr="002624D9">
        <w:rPr>
          <w:rFonts w:ascii="Arial" w:hAnsi="Arial" w:cs="Arial"/>
          <w:sz w:val="22"/>
          <w:szCs w:val="22"/>
          <w:lang w:val="en-IN"/>
        </w:rPr>
        <w:t xml:space="preserve"> or contact </w:t>
      </w:r>
      <w:r w:rsidR="00AE741D">
        <w:rPr>
          <w:rFonts w:ascii="Arial" w:hAnsi="Arial" w:cs="Arial"/>
          <w:sz w:val="22"/>
          <w:szCs w:val="22"/>
          <w:lang w:val="en-IN"/>
        </w:rPr>
        <w:t>at</w:t>
      </w:r>
      <w:r w:rsidR="004E6253">
        <w:rPr>
          <w:rFonts w:ascii="Arial" w:hAnsi="Arial" w:cs="Arial"/>
          <w:sz w:val="22"/>
          <w:szCs w:val="22"/>
          <w:lang w:val="en-IN"/>
        </w:rPr>
        <w:t xml:space="preserve"> 022-</w:t>
      </w:r>
      <w:r w:rsidR="004E6253" w:rsidRPr="004E6253">
        <w:t xml:space="preserve"> </w:t>
      </w:r>
      <w:r w:rsidR="004E6253" w:rsidRPr="004E6253">
        <w:rPr>
          <w:rFonts w:ascii="Arial" w:hAnsi="Arial" w:cs="Arial"/>
          <w:sz w:val="22"/>
          <w:szCs w:val="22"/>
          <w:lang w:val="en-IN"/>
        </w:rPr>
        <w:t>23058738</w:t>
      </w:r>
      <w:r w:rsidR="00A2728D">
        <w:rPr>
          <w:rFonts w:ascii="Arial" w:hAnsi="Arial" w:cs="Arial"/>
          <w:sz w:val="22"/>
          <w:szCs w:val="22"/>
          <w:lang w:val="en-IN"/>
        </w:rPr>
        <w:t xml:space="preserve"> and </w:t>
      </w:r>
      <w:r w:rsidRPr="002624D9">
        <w:rPr>
          <w:rFonts w:ascii="Arial" w:hAnsi="Arial" w:cs="Arial"/>
          <w:sz w:val="22"/>
          <w:szCs w:val="22"/>
          <w:lang w:val="en-IN"/>
        </w:rPr>
        <w:t>022-2305854</w:t>
      </w:r>
      <w:r w:rsidR="00DB244A">
        <w:rPr>
          <w:rFonts w:ascii="Arial" w:hAnsi="Arial" w:cs="Arial"/>
          <w:sz w:val="22"/>
          <w:szCs w:val="22"/>
          <w:lang w:val="en-IN"/>
        </w:rPr>
        <w:t>2</w:t>
      </w:r>
      <w:r w:rsidR="009849E4">
        <w:rPr>
          <w:rFonts w:ascii="Arial" w:hAnsi="Arial" w:cs="Arial"/>
          <w:sz w:val="22"/>
          <w:szCs w:val="22"/>
          <w:lang w:val="en-IN"/>
        </w:rPr>
        <w:t>/</w:t>
      </w:r>
      <w:r w:rsidR="00DB244A">
        <w:rPr>
          <w:rFonts w:ascii="Arial" w:hAnsi="Arial" w:cs="Arial"/>
          <w:sz w:val="22"/>
          <w:szCs w:val="22"/>
          <w:lang w:val="en-IN"/>
        </w:rPr>
        <w:t>43</w:t>
      </w:r>
      <w:r w:rsidR="00583BD2">
        <w:rPr>
          <w:rFonts w:ascii="Arial" w:hAnsi="Arial" w:cs="Arial"/>
          <w:sz w:val="22"/>
          <w:szCs w:val="22"/>
          <w:lang w:val="en-IN"/>
        </w:rPr>
        <w:t>.</w:t>
      </w:r>
    </w:p>
    <w:p w14:paraId="75BCDEBD" w14:textId="77777777" w:rsidR="007D1499" w:rsidRPr="00B33FDF" w:rsidRDefault="007D1499" w:rsidP="00C951A2">
      <w:pPr>
        <w:autoSpaceDE w:val="0"/>
        <w:autoSpaceDN w:val="0"/>
        <w:adjustRightInd w:val="0"/>
        <w:ind w:right="-58"/>
        <w:jc w:val="both"/>
        <w:rPr>
          <w:rFonts w:ascii="Arial" w:hAnsi="Arial" w:cs="Arial"/>
          <w:bCs/>
          <w:sz w:val="22"/>
          <w:szCs w:val="22"/>
        </w:rPr>
      </w:pPr>
    </w:p>
    <w:p w14:paraId="69B9E9E0" w14:textId="229AC994" w:rsidR="00B1413E" w:rsidRPr="00B1413E" w:rsidRDefault="00B1413E" w:rsidP="00FB354D">
      <w:pPr>
        <w:spacing w:after="200" w:line="276" w:lineRule="auto"/>
        <w:jc w:val="both"/>
        <w:rPr>
          <w:rFonts w:ascii="Arial" w:hAnsi="Arial" w:cs="Arial"/>
          <w:color w:val="000000"/>
          <w:sz w:val="22"/>
          <w:szCs w:val="22"/>
          <w:shd w:val="clear" w:color="auto" w:fill="F7F8F9"/>
        </w:rPr>
      </w:pPr>
      <w:r w:rsidRPr="00B33FDF">
        <w:rPr>
          <w:rFonts w:ascii="Arial" w:hAnsi="Arial" w:cs="Arial"/>
          <w:color w:val="000000"/>
          <w:sz w:val="22"/>
          <w:szCs w:val="22"/>
          <w:shd w:val="clear" w:color="auto" w:fill="F7F8F9"/>
        </w:rPr>
        <w:t xml:space="preserve">All grievances connected with the facility for voting by electronic means may be addressed to Mr. Rakesh Dalvi, </w:t>
      </w:r>
      <w:r w:rsidR="009236CE">
        <w:rPr>
          <w:rFonts w:ascii="Arial" w:hAnsi="Arial" w:cs="Arial"/>
          <w:color w:val="000000"/>
          <w:sz w:val="22"/>
          <w:szCs w:val="22"/>
          <w:shd w:val="clear" w:color="auto" w:fill="F7F8F9"/>
        </w:rPr>
        <w:t xml:space="preserve">Sr. </w:t>
      </w:r>
      <w:r w:rsidRPr="00B33FDF">
        <w:rPr>
          <w:rFonts w:ascii="Arial" w:hAnsi="Arial" w:cs="Arial"/>
          <w:color w:val="000000"/>
          <w:sz w:val="22"/>
          <w:szCs w:val="22"/>
          <w:shd w:val="clear" w:color="auto" w:fill="F7F8F9"/>
        </w:rPr>
        <w:t>Manager, (CDSL, ) Central Depository Services (India) Limited, A Wing, 25th Floor, Marathon</w:t>
      </w:r>
      <w:r w:rsidR="004C4ADC">
        <w:rPr>
          <w:rFonts w:ascii="Arial" w:hAnsi="Arial" w:cs="Arial"/>
          <w:color w:val="000000"/>
          <w:sz w:val="22"/>
          <w:szCs w:val="22"/>
          <w:shd w:val="clear" w:color="auto" w:fill="F7F8F9"/>
        </w:rPr>
        <w:t xml:space="preserve"> </w:t>
      </w:r>
      <w:proofErr w:type="spellStart"/>
      <w:r w:rsidRPr="00B33FDF">
        <w:rPr>
          <w:rFonts w:ascii="Arial" w:hAnsi="Arial" w:cs="Arial"/>
          <w:color w:val="000000"/>
          <w:sz w:val="22"/>
          <w:szCs w:val="22"/>
          <w:shd w:val="clear" w:color="auto" w:fill="F7F8F9"/>
        </w:rPr>
        <w:t>Futurex</w:t>
      </w:r>
      <w:proofErr w:type="spellEnd"/>
      <w:r w:rsidRPr="00B33FDF">
        <w:rPr>
          <w:rFonts w:ascii="Arial" w:hAnsi="Arial" w:cs="Arial"/>
          <w:color w:val="000000"/>
          <w:sz w:val="22"/>
          <w:szCs w:val="22"/>
          <w:shd w:val="clear" w:color="auto" w:fill="F7F8F9"/>
        </w:rPr>
        <w:t xml:space="preserve">, Mafatlal Mill Compounds, N M Joshi Marg, Lower Parel (East), Mumbai - 400013 or send an email to </w:t>
      </w:r>
      <w:hyperlink r:id="rId24" w:history="1">
        <w:r w:rsidRPr="00B33FDF">
          <w:rPr>
            <w:rStyle w:val="Hyperlink"/>
            <w:rFonts w:ascii="Arial" w:hAnsi="Arial" w:cs="Arial"/>
            <w:color w:val="000000"/>
            <w:sz w:val="22"/>
            <w:szCs w:val="22"/>
            <w:u w:val="none"/>
            <w:shd w:val="clear" w:color="auto" w:fill="F7F8F9"/>
          </w:rPr>
          <w:t>helpdesk.evoting@cdslindia.com</w:t>
        </w:r>
      </w:hyperlink>
      <w:r w:rsidRPr="00B33FDF">
        <w:rPr>
          <w:rFonts w:ascii="Arial" w:hAnsi="Arial" w:cs="Arial"/>
          <w:color w:val="000000"/>
          <w:sz w:val="22"/>
          <w:szCs w:val="22"/>
          <w:shd w:val="clear" w:color="auto" w:fill="F7F8F9"/>
        </w:rPr>
        <w:t xml:space="preserve"> or call </w:t>
      </w:r>
      <w:r w:rsidR="00742C49">
        <w:rPr>
          <w:rFonts w:ascii="Arial" w:hAnsi="Arial" w:cs="Arial"/>
          <w:sz w:val="22"/>
          <w:szCs w:val="22"/>
          <w:lang w:val="en-IN"/>
        </w:rPr>
        <w:t xml:space="preserve"> on</w:t>
      </w:r>
      <w:r w:rsidR="00C74910">
        <w:rPr>
          <w:rFonts w:ascii="Arial" w:hAnsi="Arial" w:cs="Arial"/>
          <w:sz w:val="22"/>
          <w:szCs w:val="22"/>
          <w:lang w:val="en-IN"/>
        </w:rPr>
        <w:t xml:space="preserve"> 022-23058542/43</w:t>
      </w:r>
      <w:r w:rsidRPr="00B33FDF">
        <w:rPr>
          <w:rFonts w:ascii="Arial" w:hAnsi="Arial" w:cs="Arial"/>
          <w:color w:val="000000"/>
          <w:sz w:val="22"/>
          <w:szCs w:val="22"/>
          <w:shd w:val="clear" w:color="auto" w:fill="F7F8F9"/>
        </w:rPr>
        <w:t>.</w:t>
      </w:r>
    </w:p>
    <w:p w14:paraId="1C4E21E6" w14:textId="77777777" w:rsidR="001C16F1" w:rsidRPr="00710334" w:rsidRDefault="001C16F1" w:rsidP="007D1499">
      <w:pPr>
        <w:pStyle w:val="ListParagraph"/>
        <w:autoSpaceDE w:val="0"/>
        <w:autoSpaceDN w:val="0"/>
        <w:adjustRightInd w:val="0"/>
        <w:ind w:right="-58"/>
        <w:jc w:val="both"/>
        <w:rPr>
          <w:rFonts w:ascii="Arial" w:hAnsi="Arial" w:cs="Arial"/>
          <w:bCs/>
          <w:sz w:val="22"/>
          <w:szCs w:val="22"/>
        </w:rPr>
      </w:pPr>
    </w:p>
    <w:sectPr w:rsidR="001C16F1" w:rsidRPr="00710334" w:rsidSect="001C16F1">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7ECC5" w14:textId="77777777" w:rsidR="00961D75" w:rsidRDefault="00961D75" w:rsidP="005458D0">
      <w:r>
        <w:separator/>
      </w:r>
    </w:p>
  </w:endnote>
  <w:endnote w:type="continuationSeparator" w:id="0">
    <w:p w14:paraId="0FD78533" w14:textId="77777777" w:rsidR="00961D75" w:rsidRDefault="00961D75" w:rsidP="00545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82503"/>
      <w:docPartObj>
        <w:docPartGallery w:val="Page Numbers (Bottom of Page)"/>
        <w:docPartUnique/>
      </w:docPartObj>
    </w:sdtPr>
    <w:sdtEndPr/>
    <w:sdtContent>
      <w:p w14:paraId="65D0AD1F" w14:textId="77777777" w:rsidR="00853CE1" w:rsidRDefault="00840E38">
        <w:pPr>
          <w:pStyle w:val="Footer"/>
          <w:jc w:val="right"/>
        </w:pPr>
        <w:r>
          <w:fldChar w:fldCharType="begin"/>
        </w:r>
        <w:r w:rsidR="00853CE1">
          <w:instrText xml:space="preserve"> PAGE   \* MERGEFORMAT </w:instrText>
        </w:r>
        <w:r>
          <w:fldChar w:fldCharType="separate"/>
        </w:r>
        <w:r w:rsidR="00632898">
          <w:rPr>
            <w:noProof/>
          </w:rPr>
          <w:t>1</w:t>
        </w:r>
        <w:r>
          <w:rPr>
            <w:noProof/>
          </w:rPr>
          <w:fldChar w:fldCharType="end"/>
        </w:r>
      </w:p>
    </w:sdtContent>
  </w:sdt>
  <w:p w14:paraId="118E6A16" w14:textId="77777777" w:rsidR="00853CE1" w:rsidRDefault="00853C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EE934" w14:textId="77777777" w:rsidR="00961D75" w:rsidRDefault="00961D75" w:rsidP="005458D0">
      <w:r>
        <w:separator/>
      </w:r>
    </w:p>
  </w:footnote>
  <w:footnote w:type="continuationSeparator" w:id="0">
    <w:p w14:paraId="43F3172D" w14:textId="77777777" w:rsidR="00961D75" w:rsidRDefault="00961D75" w:rsidP="00545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F27E1" w14:textId="77777777" w:rsidR="00853CE1" w:rsidRPr="005458D0" w:rsidRDefault="00853CE1" w:rsidP="005458D0">
    <w:pPr>
      <w:pStyle w:val="Header"/>
      <w:jc w:val="center"/>
      <w:rPr>
        <w:b/>
      </w:rPr>
    </w:pPr>
    <w:r w:rsidRPr="005458D0">
      <w:rPr>
        <w:b/>
      </w:rPr>
      <w:t>SHAREHOLDER INSTRUCTIONS FOR E-VOTING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56A1"/>
    <w:multiLevelType w:val="hybridMultilevel"/>
    <w:tmpl w:val="657E1226"/>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992C5E"/>
    <w:multiLevelType w:val="hybridMultilevel"/>
    <w:tmpl w:val="98CC5C34"/>
    <w:lvl w:ilvl="0" w:tplc="04090017">
      <w:start w:val="1"/>
      <w:numFmt w:val="lowerLetter"/>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 w15:restartNumberingAfterBreak="0">
    <w:nsid w:val="0D3A0B3E"/>
    <w:multiLevelType w:val="hybridMultilevel"/>
    <w:tmpl w:val="DC3A2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3C7921"/>
    <w:multiLevelType w:val="hybridMultilevel"/>
    <w:tmpl w:val="88EC5548"/>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48F5AE3"/>
    <w:multiLevelType w:val="hybridMultilevel"/>
    <w:tmpl w:val="FE407E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494001"/>
    <w:multiLevelType w:val="hybridMultilevel"/>
    <w:tmpl w:val="E3BAD2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0EF31CC"/>
    <w:multiLevelType w:val="hybridMultilevel"/>
    <w:tmpl w:val="3D6CD1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130E49"/>
    <w:multiLevelType w:val="hybridMultilevel"/>
    <w:tmpl w:val="84AA10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1D6620"/>
    <w:multiLevelType w:val="hybridMultilevel"/>
    <w:tmpl w:val="B95467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801147"/>
    <w:multiLevelType w:val="hybridMultilevel"/>
    <w:tmpl w:val="21D2F5A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8959AF"/>
    <w:multiLevelType w:val="hybridMultilevel"/>
    <w:tmpl w:val="5B146B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976BE3"/>
    <w:multiLevelType w:val="hybridMultilevel"/>
    <w:tmpl w:val="DB98E68A"/>
    <w:lvl w:ilvl="0" w:tplc="295AAC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A14AE"/>
    <w:multiLevelType w:val="hybridMultilevel"/>
    <w:tmpl w:val="3294A334"/>
    <w:lvl w:ilvl="0" w:tplc="76446C68">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F37486"/>
    <w:multiLevelType w:val="hybridMultilevel"/>
    <w:tmpl w:val="5B146B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434E9C"/>
    <w:multiLevelType w:val="hybridMultilevel"/>
    <w:tmpl w:val="E2240C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F473D53"/>
    <w:multiLevelType w:val="hybridMultilevel"/>
    <w:tmpl w:val="B03EC6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7E43CE6"/>
    <w:multiLevelType w:val="hybridMultilevel"/>
    <w:tmpl w:val="DC3A2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92F4F24"/>
    <w:multiLevelType w:val="multilevel"/>
    <w:tmpl w:val="9FE493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0B75030"/>
    <w:multiLevelType w:val="hybridMultilevel"/>
    <w:tmpl w:val="F448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955EB0"/>
    <w:multiLevelType w:val="hybridMultilevel"/>
    <w:tmpl w:val="C00AC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C62"/>
    <w:multiLevelType w:val="hybridMultilevel"/>
    <w:tmpl w:val="7E4238F6"/>
    <w:lvl w:ilvl="0" w:tplc="813C5210">
      <w:start w:val="1"/>
      <w:numFmt w:val="lowerLetter"/>
      <w:lvlText w:val="%1)"/>
      <w:lvlJc w:val="left"/>
      <w:pPr>
        <w:ind w:left="1080" w:hanging="72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8364F3E"/>
    <w:multiLevelType w:val="hybridMultilevel"/>
    <w:tmpl w:val="260C03F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8864B9F"/>
    <w:multiLevelType w:val="hybridMultilevel"/>
    <w:tmpl w:val="D0D040CE"/>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DE75B9"/>
    <w:multiLevelType w:val="multilevel"/>
    <w:tmpl w:val="2B608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41281B"/>
    <w:multiLevelType w:val="hybridMultilevel"/>
    <w:tmpl w:val="793C924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2CF7D33"/>
    <w:multiLevelType w:val="hybridMultilevel"/>
    <w:tmpl w:val="9BF46C0A"/>
    <w:lvl w:ilvl="0" w:tplc="4B4633CA">
      <w:start w:val="1"/>
      <w:numFmt w:val="lowerRoman"/>
      <w:lvlText w:val="(%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965594"/>
    <w:multiLevelType w:val="hybridMultilevel"/>
    <w:tmpl w:val="107E0592"/>
    <w:lvl w:ilvl="0" w:tplc="C624EE5C">
      <w:start w:val="1"/>
      <w:numFmt w:val="upperLetter"/>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C81C85"/>
    <w:multiLevelType w:val="hybridMultilevel"/>
    <w:tmpl w:val="73DACCD6"/>
    <w:lvl w:ilvl="0" w:tplc="CBFC2534">
      <w:start w:val="1"/>
      <w:numFmt w:val="decimal"/>
      <w:lvlText w:val="%1."/>
      <w:lvlJc w:val="left"/>
      <w:pPr>
        <w:ind w:left="720" w:hanging="360"/>
      </w:pPr>
      <w:rPr>
        <w:rFonts w:ascii="Times New Roman" w:hAnsi="Times New Roman" w:cs="Times New Roman" w:hint="default"/>
        <w:sz w:val="24"/>
        <w:szCs w:val="24"/>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743D210D"/>
    <w:multiLevelType w:val="hybridMultilevel"/>
    <w:tmpl w:val="3B42CE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5B6265D"/>
    <w:multiLevelType w:val="hybridMultilevel"/>
    <w:tmpl w:val="FC1A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5264C8"/>
    <w:multiLevelType w:val="hybridMultilevel"/>
    <w:tmpl w:val="46DCDC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BE0573"/>
    <w:multiLevelType w:val="hybridMultilevel"/>
    <w:tmpl w:val="51E8B7DE"/>
    <w:lvl w:ilvl="0" w:tplc="3D2899F2">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202CBA"/>
    <w:multiLevelType w:val="hybridMultilevel"/>
    <w:tmpl w:val="1480DDD4"/>
    <w:lvl w:ilvl="0" w:tplc="C0147180">
      <w:start w:val="1"/>
      <w:numFmt w:val="lowerRoman"/>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9D26FF"/>
    <w:multiLevelType w:val="hybridMultilevel"/>
    <w:tmpl w:val="90B05A0C"/>
    <w:lvl w:ilvl="0" w:tplc="C18EF17C">
      <w:start w:val="1"/>
      <w:numFmt w:val="upperLetter"/>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92D19"/>
    <w:multiLevelType w:val="hybridMultilevel"/>
    <w:tmpl w:val="92B80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32"/>
  </w:num>
  <w:num w:numId="4">
    <w:abstractNumId w:val="26"/>
  </w:num>
  <w:num w:numId="5">
    <w:abstractNumId w:val="31"/>
  </w:num>
  <w:num w:numId="6">
    <w:abstractNumId w:val="33"/>
  </w:num>
  <w:num w:numId="7">
    <w:abstractNumId w:val="30"/>
  </w:num>
  <w:num w:numId="8">
    <w:abstractNumId w:val="18"/>
  </w:num>
  <w:num w:numId="9">
    <w:abstractNumId w:val="22"/>
  </w:num>
  <w:num w:numId="10">
    <w:abstractNumId w:val="19"/>
  </w:num>
  <w:num w:numId="11">
    <w:abstractNumId w:val="12"/>
  </w:num>
  <w:num w:numId="12">
    <w:abstractNumId w:val="15"/>
  </w:num>
  <w:num w:numId="13">
    <w:abstractNumId w:val="28"/>
  </w:num>
  <w:num w:numId="14">
    <w:abstractNumId w:val="29"/>
  </w:num>
  <w:num w:numId="15">
    <w:abstractNumId w:val="34"/>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
  </w:num>
  <w:num w:numId="22">
    <w:abstractNumId w:val="4"/>
  </w:num>
  <w:num w:numId="23">
    <w:abstractNumId w:val="2"/>
  </w:num>
  <w:num w:numId="24">
    <w:abstractNumId w:val="21"/>
  </w:num>
  <w:num w:numId="25">
    <w:abstractNumId w:val="5"/>
  </w:num>
  <w:num w:numId="26">
    <w:abstractNumId w:val="20"/>
  </w:num>
  <w:num w:numId="27">
    <w:abstractNumId w:val="7"/>
  </w:num>
  <w:num w:numId="28">
    <w:abstractNumId w:val="13"/>
  </w:num>
  <w:num w:numId="29">
    <w:abstractNumId w:val="16"/>
  </w:num>
  <w:num w:numId="30">
    <w:abstractNumId w:val="10"/>
  </w:num>
  <w:num w:numId="31">
    <w:abstractNumId w:val="23"/>
  </w:num>
  <w:num w:numId="32">
    <w:abstractNumId w:val="9"/>
  </w:num>
  <w:num w:numId="33">
    <w:abstractNumId w:val="24"/>
  </w:num>
  <w:num w:numId="34">
    <w:abstractNumId w:val="0"/>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8"/>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5DD2"/>
    <w:rsid w:val="000011C3"/>
    <w:rsid w:val="00001211"/>
    <w:rsid w:val="00004F3A"/>
    <w:rsid w:val="000060E9"/>
    <w:rsid w:val="000113DB"/>
    <w:rsid w:val="0001575E"/>
    <w:rsid w:val="00015C68"/>
    <w:rsid w:val="00020FC8"/>
    <w:rsid w:val="00026FB8"/>
    <w:rsid w:val="00030951"/>
    <w:rsid w:val="0003181C"/>
    <w:rsid w:val="00032120"/>
    <w:rsid w:val="00034011"/>
    <w:rsid w:val="00037881"/>
    <w:rsid w:val="00040D61"/>
    <w:rsid w:val="00040EBE"/>
    <w:rsid w:val="00045300"/>
    <w:rsid w:val="00052ACD"/>
    <w:rsid w:val="00057804"/>
    <w:rsid w:val="0006044F"/>
    <w:rsid w:val="00062BEC"/>
    <w:rsid w:val="00062C14"/>
    <w:rsid w:val="00063E98"/>
    <w:rsid w:val="00063F76"/>
    <w:rsid w:val="00070BED"/>
    <w:rsid w:val="00072682"/>
    <w:rsid w:val="00073E94"/>
    <w:rsid w:val="000825EA"/>
    <w:rsid w:val="00087F69"/>
    <w:rsid w:val="00091473"/>
    <w:rsid w:val="000A62C0"/>
    <w:rsid w:val="000B2D7F"/>
    <w:rsid w:val="000B3253"/>
    <w:rsid w:val="000B4116"/>
    <w:rsid w:val="000B470B"/>
    <w:rsid w:val="000B6FB3"/>
    <w:rsid w:val="000C51DB"/>
    <w:rsid w:val="000D1356"/>
    <w:rsid w:val="000D3AFA"/>
    <w:rsid w:val="000D7E18"/>
    <w:rsid w:val="000E3D06"/>
    <w:rsid w:val="000E4166"/>
    <w:rsid w:val="000E671C"/>
    <w:rsid w:val="000F30DF"/>
    <w:rsid w:val="000F4DDF"/>
    <w:rsid w:val="000F6DF6"/>
    <w:rsid w:val="000F7F52"/>
    <w:rsid w:val="00104956"/>
    <w:rsid w:val="00112860"/>
    <w:rsid w:val="00112D0A"/>
    <w:rsid w:val="00114B17"/>
    <w:rsid w:val="001162FD"/>
    <w:rsid w:val="00116337"/>
    <w:rsid w:val="00117C6A"/>
    <w:rsid w:val="0012103B"/>
    <w:rsid w:val="00125A11"/>
    <w:rsid w:val="00127D3D"/>
    <w:rsid w:val="00140D0A"/>
    <w:rsid w:val="00143604"/>
    <w:rsid w:val="001440C3"/>
    <w:rsid w:val="001449D8"/>
    <w:rsid w:val="00161EF5"/>
    <w:rsid w:val="0016516D"/>
    <w:rsid w:val="00166044"/>
    <w:rsid w:val="0016727D"/>
    <w:rsid w:val="00173DC1"/>
    <w:rsid w:val="00175E39"/>
    <w:rsid w:val="00176F3A"/>
    <w:rsid w:val="00177656"/>
    <w:rsid w:val="001802F6"/>
    <w:rsid w:val="00181564"/>
    <w:rsid w:val="0018193D"/>
    <w:rsid w:val="00187F93"/>
    <w:rsid w:val="001902D1"/>
    <w:rsid w:val="001932AA"/>
    <w:rsid w:val="001935B3"/>
    <w:rsid w:val="0019585C"/>
    <w:rsid w:val="001A0071"/>
    <w:rsid w:val="001A14FA"/>
    <w:rsid w:val="001A20A6"/>
    <w:rsid w:val="001A3DB6"/>
    <w:rsid w:val="001A5380"/>
    <w:rsid w:val="001A6FEC"/>
    <w:rsid w:val="001A7204"/>
    <w:rsid w:val="001B1A5C"/>
    <w:rsid w:val="001B2EE5"/>
    <w:rsid w:val="001B43FC"/>
    <w:rsid w:val="001B5E3B"/>
    <w:rsid w:val="001B6FE5"/>
    <w:rsid w:val="001C13D5"/>
    <w:rsid w:val="001C16F1"/>
    <w:rsid w:val="001C2B56"/>
    <w:rsid w:val="001C478A"/>
    <w:rsid w:val="001C7938"/>
    <w:rsid w:val="001D0394"/>
    <w:rsid w:val="001D4DEA"/>
    <w:rsid w:val="001D6592"/>
    <w:rsid w:val="001E3844"/>
    <w:rsid w:val="001F2F0F"/>
    <w:rsid w:val="001F41CD"/>
    <w:rsid w:val="00201A64"/>
    <w:rsid w:val="00202854"/>
    <w:rsid w:val="00203C73"/>
    <w:rsid w:val="00205922"/>
    <w:rsid w:val="002063A1"/>
    <w:rsid w:val="00206570"/>
    <w:rsid w:val="00211DA8"/>
    <w:rsid w:val="00212B50"/>
    <w:rsid w:val="002130EA"/>
    <w:rsid w:val="00214689"/>
    <w:rsid w:val="00217484"/>
    <w:rsid w:val="002203D5"/>
    <w:rsid w:val="00224050"/>
    <w:rsid w:val="0022440E"/>
    <w:rsid w:val="00224B5D"/>
    <w:rsid w:val="002307D9"/>
    <w:rsid w:val="00233F77"/>
    <w:rsid w:val="00241281"/>
    <w:rsid w:val="00242781"/>
    <w:rsid w:val="00242B29"/>
    <w:rsid w:val="002432E6"/>
    <w:rsid w:val="00245962"/>
    <w:rsid w:val="0024674B"/>
    <w:rsid w:val="00246E16"/>
    <w:rsid w:val="00247A53"/>
    <w:rsid w:val="00250C77"/>
    <w:rsid w:val="00251584"/>
    <w:rsid w:val="00251E59"/>
    <w:rsid w:val="00254EE2"/>
    <w:rsid w:val="00255D4E"/>
    <w:rsid w:val="00255EC1"/>
    <w:rsid w:val="002624D9"/>
    <w:rsid w:val="002676DA"/>
    <w:rsid w:val="0027771D"/>
    <w:rsid w:val="00281D1C"/>
    <w:rsid w:val="00286DA4"/>
    <w:rsid w:val="002940E1"/>
    <w:rsid w:val="0029618E"/>
    <w:rsid w:val="00297F34"/>
    <w:rsid w:val="002A1A6B"/>
    <w:rsid w:val="002A4629"/>
    <w:rsid w:val="002B145B"/>
    <w:rsid w:val="002B2196"/>
    <w:rsid w:val="002B24BA"/>
    <w:rsid w:val="002B25BC"/>
    <w:rsid w:val="002B3B5E"/>
    <w:rsid w:val="002C0B03"/>
    <w:rsid w:val="002C3E74"/>
    <w:rsid w:val="002C53C8"/>
    <w:rsid w:val="002D597B"/>
    <w:rsid w:val="002D69A3"/>
    <w:rsid w:val="002D6EE4"/>
    <w:rsid w:val="002E1765"/>
    <w:rsid w:val="002E2441"/>
    <w:rsid w:val="002E5EB9"/>
    <w:rsid w:val="002E6792"/>
    <w:rsid w:val="002F1427"/>
    <w:rsid w:val="002F1642"/>
    <w:rsid w:val="002F2414"/>
    <w:rsid w:val="00300345"/>
    <w:rsid w:val="003063C3"/>
    <w:rsid w:val="00306BCA"/>
    <w:rsid w:val="00310E54"/>
    <w:rsid w:val="003123E9"/>
    <w:rsid w:val="00314728"/>
    <w:rsid w:val="00315AF8"/>
    <w:rsid w:val="003168D8"/>
    <w:rsid w:val="003208DE"/>
    <w:rsid w:val="00323947"/>
    <w:rsid w:val="00325BC9"/>
    <w:rsid w:val="00332CB1"/>
    <w:rsid w:val="00337C77"/>
    <w:rsid w:val="00337CE9"/>
    <w:rsid w:val="00337D32"/>
    <w:rsid w:val="003433DF"/>
    <w:rsid w:val="00344C99"/>
    <w:rsid w:val="00344F66"/>
    <w:rsid w:val="00350AC4"/>
    <w:rsid w:val="00354DB5"/>
    <w:rsid w:val="003550E1"/>
    <w:rsid w:val="00355EAA"/>
    <w:rsid w:val="00371CE8"/>
    <w:rsid w:val="00375298"/>
    <w:rsid w:val="0037702D"/>
    <w:rsid w:val="00381957"/>
    <w:rsid w:val="00384655"/>
    <w:rsid w:val="0038621A"/>
    <w:rsid w:val="00392427"/>
    <w:rsid w:val="0039311D"/>
    <w:rsid w:val="00393E13"/>
    <w:rsid w:val="00394B56"/>
    <w:rsid w:val="00395FF0"/>
    <w:rsid w:val="003A3BAA"/>
    <w:rsid w:val="003A7A5E"/>
    <w:rsid w:val="003A7D8B"/>
    <w:rsid w:val="003A7F0F"/>
    <w:rsid w:val="003B215B"/>
    <w:rsid w:val="003B2656"/>
    <w:rsid w:val="003B4DDB"/>
    <w:rsid w:val="003B5CBA"/>
    <w:rsid w:val="003B788A"/>
    <w:rsid w:val="003C1AAD"/>
    <w:rsid w:val="003D29ED"/>
    <w:rsid w:val="003D60EE"/>
    <w:rsid w:val="003D694D"/>
    <w:rsid w:val="003E1481"/>
    <w:rsid w:val="003F0883"/>
    <w:rsid w:val="003F212D"/>
    <w:rsid w:val="003F2653"/>
    <w:rsid w:val="003F43D8"/>
    <w:rsid w:val="003F5A43"/>
    <w:rsid w:val="003F5E13"/>
    <w:rsid w:val="003F72B8"/>
    <w:rsid w:val="00400A36"/>
    <w:rsid w:val="00402D65"/>
    <w:rsid w:val="004047A5"/>
    <w:rsid w:val="00404A1B"/>
    <w:rsid w:val="00406D54"/>
    <w:rsid w:val="00412809"/>
    <w:rsid w:val="004158F5"/>
    <w:rsid w:val="00415EA4"/>
    <w:rsid w:val="00417D8E"/>
    <w:rsid w:val="00420AC0"/>
    <w:rsid w:val="00422D13"/>
    <w:rsid w:val="00430A8C"/>
    <w:rsid w:val="004310A6"/>
    <w:rsid w:val="00431EC5"/>
    <w:rsid w:val="00432429"/>
    <w:rsid w:val="004334B0"/>
    <w:rsid w:val="00434CFC"/>
    <w:rsid w:val="00445A3F"/>
    <w:rsid w:val="00445E33"/>
    <w:rsid w:val="00450A85"/>
    <w:rsid w:val="00452058"/>
    <w:rsid w:val="00453CDE"/>
    <w:rsid w:val="004576DB"/>
    <w:rsid w:val="0046094C"/>
    <w:rsid w:val="004636FB"/>
    <w:rsid w:val="0047169F"/>
    <w:rsid w:val="0047355B"/>
    <w:rsid w:val="00476042"/>
    <w:rsid w:val="00476E81"/>
    <w:rsid w:val="00494EC9"/>
    <w:rsid w:val="00495A2C"/>
    <w:rsid w:val="00496336"/>
    <w:rsid w:val="00497444"/>
    <w:rsid w:val="004A1002"/>
    <w:rsid w:val="004A147A"/>
    <w:rsid w:val="004A228E"/>
    <w:rsid w:val="004A5B05"/>
    <w:rsid w:val="004B2059"/>
    <w:rsid w:val="004B2BDC"/>
    <w:rsid w:val="004B4713"/>
    <w:rsid w:val="004B71A8"/>
    <w:rsid w:val="004C3113"/>
    <w:rsid w:val="004C3CAE"/>
    <w:rsid w:val="004C4ADC"/>
    <w:rsid w:val="004D37A6"/>
    <w:rsid w:val="004D743F"/>
    <w:rsid w:val="004D7DA8"/>
    <w:rsid w:val="004E56FD"/>
    <w:rsid w:val="004E6253"/>
    <w:rsid w:val="004F0493"/>
    <w:rsid w:val="004F0ED0"/>
    <w:rsid w:val="004F189D"/>
    <w:rsid w:val="004F55F9"/>
    <w:rsid w:val="005017B6"/>
    <w:rsid w:val="0051078F"/>
    <w:rsid w:val="005139EC"/>
    <w:rsid w:val="005159A7"/>
    <w:rsid w:val="005160DE"/>
    <w:rsid w:val="00520730"/>
    <w:rsid w:val="005254B5"/>
    <w:rsid w:val="00536157"/>
    <w:rsid w:val="00537C4D"/>
    <w:rsid w:val="00542D60"/>
    <w:rsid w:val="005458D0"/>
    <w:rsid w:val="0054728C"/>
    <w:rsid w:val="00550EDC"/>
    <w:rsid w:val="00554DCE"/>
    <w:rsid w:val="00554E19"/>
    <w:rsid w:val="00555438"/>
    <w:rsid w:val="00555812"/>
    <w:rsid w:val="00556195"/>
    <w:rsid w:val="00557226"/>
    <w:rsid w:val="00563997"/>
    <w:rsid w:val="00564DDC"/>
    <w:rsid w:val="00574DD5"/>
    <w:rsid w:val="00583BD2"/>
    <w:rsid w:val="005852A6"/>
    <w:rsid w:val="00597264"/>
    <w:rsid w:val="005A3628"/>
    <w:rsid w:val="005A54B1"/>
    <w:rsid w:val="005A6576"/>
    <w:rsid w:val="005B428B"/>
    <w:rsid w:val="005C0C36"/>
    <w:rsid w:val="005C574C"/>
    <w:rsid w:val="005D01C3"/>
    <w:rsid w:val="005D2466"/>
    <w:rsid w:val="005D4690"/>
    <w:rsid w:val="005D693F"/>
    <w:rsid w:val="005E44C6"/>
    <w:rsid w:val="005E56CB"/>
    <w:rsid w:val="005F0C0F"/>
    <w:rsid w:val="005F1323"/>
    <w:rsid w:val="005F14D9"/>
    <w:rsid w:val="005F3C8A"/>
    <w:rsid w:val="005F54E4"/>
    <w:rsid w:val="005F5E53"/>
    <w:rsid w:val="005F600E"/>
    <w:rsid w:val="005F60C1"/>
    <w:rsid w:val="00600E62"/>
    <w:rsid w:val="00603F99"/>
    <w:rsid w:val="00611D69"/>
    <w:rsid w:val="006133A8"/>
    <w:rsid w:val="006165D3"/>
    <w:rsid w:val="00617A0A"/>
    <w:rsid w:val="00620604"/>
    <w:rsid w:val="00620C37"/>
    <w:rsid w:val="00623F21"/>
    <w:rsid w:val="00631681"/>
    <w:rsid w:val="00631CE1"/>
    <w:rsid w:val="00632813"/>
    <w:rsid w:val="00632898"/>
    <w:rsid w:val="00632F41"/>
    <w:rsid w:val="00635826"/>
    <w:rsid w:val="00635D86"/>
    <w:rsid w:val="00636F36"/>
    <w:rsid w:val="00645F3B"/>
    <w:rsid w:val="00646296"/>
    <w:rsid w:val="00650235"/>
    <w:rsid w:val="006526E1"/>
    <w:rsid w:val="00657CE5"/>
    <w:rsid w:val="006663F9"/>
    <w:rsid w:val="0067281E"/>
    <w:rsid w:val="006735DC"/>
    <w:rsid w:val="00691D8C"/>
    <w:rsid w:val="006A034E"/>
    <w:rsid w:val="006A0DD6"/>
    <w:rsid w:val="006A6F94"/>
    <w:rsid w:val="006B0A34"/>
    <w:rsid w:val="006B2A00"/>
    <w:rsid w:val="006B43D1"/>
    <w:rsid w:val="006B744E"/>
    <w:rsid w:val="006C0E9D"/>
    <w:rsid w:val="006C2749"/>
    <w:rsid w:val="006C34C3"/>
    <w:rsid w:val="006C4BE6"/>
    <w:rsid w:val="006C6DC3"/>
    <w:rsid w:val="006D1E7B"/>
    <w:rsid w:val="006D35C7"/>
    <w:rsid w:val="006E3980"/>
    <w:rsid w:val="006F171E"/>
    <w:rsid w:val="006F3A8B"/>
    <w:rsid w:val="006F5737"/>
    <w:rsid w:val="006F5DE6"/>
    <w:rsid w:val="006F7447"/>
    <w:rsid w:val="006F7E7D"/>
    <w:rsid w:val="007018A7"/>
    <w:rsid w:val="007041B6"/>
    <w:rsid w:val="007058DC"/>
    <w:rsid w:val="007073A2"/>
    <w:rsid w:val="0070798C"/>
    <w:rsid w:val="00710334"/>
    <w:rsid w:val="0071088E"/>
    <w:rsid w:val="007108A0"/>
    <w:rsid w:val="007120CF"/>
    <w:rsid w:val="007147F3"/>
    <w:rsid w:val="0071563B"/>
    <w:rsid w:val="00717747"/>
    <w:rsid w:val="00720F99"/>
    <w:rsid w:val="0072221C"/>
    <w:rsid w:val="007222C2"/>
    <w:rsid w:val="007308F7"/>
    <w:rsid w:val="00733695"/>
    <w:rsid w:val="007336B8"/>
    <w:rsid w:val="00740928"/>
    <w:rsid w:val="00741B46"/>
    <w:rsid w:val="00742C49"/>
    <w:rsid w:val="007525AD"/>
    <w:rsid w:val="00752A4D"/>
    <w:rsid w:val="007530C3"/>
    <w:rsid w:val="00754328"/>
    <w:rsid w:val="0076054A"/>
    <w:rsid w:val="0076583C"/>
    <w:rsid w:val="00766F50"/>
    <w:rsid w:val="00770A9F"/>
    <w:rsid w:val="007720C3"/>
    <w:rsid w:val="007768AB"/>
    <w:rsid w:val="007777A2"/>
    <w:rsid w:val="00777A63"/>
    <w:rsid w:val="0078267A"/>
    <w:rsid w:val="00782FC6"/>
    <w:rsid w:val="00786BF7"/>
    <w:rsid w:val="00794DEC"/>
    <w:rsid w:val="007972BC"/>
    <w:rsid w:val="00797C37"/>
    <w:rsid w:val="007A3F5C"/>
    <w:rsid w:val="007B17DD"/>
    <w:rsid w:val="007B4B67"/>
    <w:rsid w:val="007B545F"/>
    <w:rsid w:val="007B564B"/>
    <w:rsid w:val="007B79A2"/>
    <w:rsid w:val="007B7D6C"/>
    <w:rsid w:val="007C42B5"/>
    <w:rsid w:val="007C6C6E"/>
    <w:rsid w:val="007D1499"/>
    <w:rsid w:val="007D186F"/>
    <w:rsid w:val="007D1981"/>
    <w:rsid w:val="007D274F"/>
    <w:rsid w:val="007D36EE"/>
    <w:rsid w:val="007D63EF"/>
    <w:rsid w:val="007D738F"/>
    <w:rsid w:val="007E2DC7"/>
    <w:rsid w:val="007E4086"/>
    <w:rsid w:val="007E47B6"/>
    <w:rsid w:val="007E6EAA"/>
    <w:rsid w:val="007F7855"/>
    <w:rsid w:val="007F7BF1"/>
    <w:rsid w:val="008004DE"/>
    <w:rsid w:val="00802DC5"/>
    <w:rsid w:val="0080339B"/>
    <w:rsid w:val="00804F6B"/>
    <w:rsid w:val="008050AF"/>
    <w:rsid w:val="008062CD"/>
    <w:rsid w:val="00806760"/>
    <w:rsid w:val="00807427"/>
    <w:rsid w:val="0081646C"/>
    <w:rsid w:val="008202B0"/>
    <w:rsid w:val="00824B69"/>
    <w:rsid w:val="0083285C"/>
    <w:rsid w:val="00832CF2"/>
    <w:rsid w:val="00832D46"/>
    <w:rsid w:val="0083514B"/>
    <w:rsid w:val="00836796"/>
    <w:rsid w:val="00837B3C"/>
    <w:rsid w:val="00840E38"/>
    <w:rsid w:val="00841FAA"/>
    <w:rsid w:val="00846C97"/>
    <w:rsid w:val="008506BA"/>
    <w:rsid w:val="00851293"/>
    <w:rsid w:val="00853CE1"/>
    <w:rsid w:val="0085562D"/>
    <w:rsid w:val="00860934"/>
    <w:rsid w:val="008615D8"/>
    <w:rsid w:val="00866E78"/>
    <w:rsid w:val="008804BE"/>
    <w:rsid w:val="0088156D"/>
    <w:rsid w:val="00885AF8"/>
    <w:rsid w:val="008913FD"/>
    <w:rsid w:val="00894D82"/>
    <w:rsid w:val="008A33FA"/>
    <w:rsid w:val="008A4F1E"/>
    <w:rsid w:val="008A7F30"/>
    <w:rsid w:val="008B4126"/>
    <w:rsid w:val="008B5238"/>
    <w:rsid w:val="008B5D21"/>
    <w:rsid w:val="008B6352"/>
    <w:rsid w:val="008B7321"/>
    <w:rsid w:val="008C342E"/>
    <w:rsid w:val="008C50C8"/>
    <w:rsid w:val="008D1210"/>
    <w:rsid w:val="008D6665"/>
    <w:rsid w:val="008E7BF1"/>
    <w:rsid w:val="008F103A"/>
    <w:rsid w:val="008F1757"/>
    <w:rsid w:val="008F1DD2"/>
    <w:rsid w:val="008F4F23"/>
    <w:rsid w:val="00910EAC"/>
    <w:rsid w:val="009165C1"/>
    <w:rsid w:val="0091704C"/>
    <w:rsid w:val="009177BA"/>
    <w:rsid w:val="0092348F"/>
    <w:rsid w:val="009236CE"/>
    <w:rsid w:val="009257D4"/>
    <w:rsid w:val="009323B4"/>
    <w:rsid w:val="00932DA6"/>
    <w:rsid w:val="00933AB6"/>
    <w:rsid w:val="009359CA"/>
    <w:rsid w:val="00940B14"/>
    <w:rsid w:val="00940B9C"/>
    <w:rsid w:val="00940BBC"/>
    <w:rsid w:val="00940CB0"/>
    <w:rsid w:val="009420D0"/>
    <w:rsid w:val="00942B76"/>
    <w:rsid w:val="00943449"/>
    <w:rsid w:val="00945CFD"/>
    <w:rsid w:val="00952AD5"/>
    <w:rsid w:val="00952CA1"/>
    <w:rsid w:val="0095703A"/>
    <w:rsid w:val="00961D75"/>
    <w:rsid w:val="00963D11"/>
    <w:rsid w:val="00972B27"/>
    <w:rsid w:val="00975DDF"/>
    <w:rsid w:val="009849E4"/>
    <w:rsid w:val="00987550"/>
    <w:rsid w:val="00991B6E"/>
    <w:rsid w:val="00992DBB"/>
    <w:rsid w:val="009960D6"/>
    <w:rsid w:val="009A01B8"/>
    <w:rsid w:val="009A57C0"/>
    <w:rsid w:val="009A6223"/>
    <w:rsid w:val="009A7852"/>
    <w:rsid w:val="009B77C0"/>
    <w:rsid w:val="009C466A"/>
    <w:rsid w:val="009C46FD"/>
    <w:rsid w:val="009C6B54"/>
    <w:rsid w:val="009C7669"/>
    <w:rsid w:val="009D5ECB"/>
    <w:rsid w:val="009D711D"/>
    <w:rsid w:val="009D7617"/>
    <w:rsid w:val="009E0838"/>
    <w:rsid w:val="009E1543"/>
    <w:rsid w:val="009F08BB"/>
    <w:rsid w:val="009F2DC5"/>
    <w:rsid w:val="009F32D1"/>
    <w:rsid w:val="009F37E3"/>
    <w:rsid w:val="009F62B7"/>
    <w:rsid w:val="00A00560"/>
    <w:rsid w:val="00A07051"/>
    <w:rsid w:val="00A07E88"/>
    <w:rsid w:val="00A11052"/>
    <w:rsid w:val="00A14440"/>
    <w:rsid w:val="00A16FCC"/>
    <w:rsid w:val="00A22181"/>
    <w:rsid w:val="00A23B76"/>
    <w:rsid w:val="00A2414F"/>
    <w:rsid w:val="00A2728D"/>
    <w:rsid w:val="00A31A81"/>
    <w:rsid w:val="00A34032"/>
    <w:rsid w:val="00A41ED5"/>
    <w:rsid w:val="00A529BC"/>
    <w:rsid w:val="00A568BE"/>
    <w:rsid w:val="00A56D25"/>
    <w:rsid w:val="00A60B34"/>
    <w:rsid w:val="00A62273"/>
    <w:rsid w:val="00A65CF6"/>
    <w:rsid w:val="00A67FAA"/>
    <w:rsid w:val="00A7168E"/>
    <w:rsid w:val="00A72900"/>
    <w:rsid w:val="00A736E5"/>
    <w:rsid w:val="00A73973"/>
    <w:rsid w:val="00A80BD4"/>
    <w:rsid w:val="00A859F4"/>
    <w:rsid w:val="00A86D5E"/>
    <w:rsid w:val="00A86E13"/>
    <w:rsid w:val="00A91448"/>
    <w:rsid w:val="00A959D4"/>
    <w:rsid w:val="00AA4171"/>
    <w:rsid w:val="00AA75A7"/>
    <w:rsid w:val="00AB32E3"/>
    <w:rsid w:val="00AB57F1"/>
    <w:rsid w:val="00AB7C6A"/>
    <w:rsid w:val="00AC0B99"/>
    <w:rsid w:val="00AC2199"/>
    <w:rsid w:val="00AC3F28"/>
    <w:rsid w:val="00AC4806"/>
    <w:rsid w:val="00AC564F"/>
    <w:rsid w:val="00AC7789"/>
    <w:rsid w:val="00AD3B16"/>
    <w:rsid w:val="00AD501C"/>
    <w:rsid w:val="00AD6A6F"/>
    <w:rsid w:val="00AD728C"/>
    <w:rsid w:val="00AE14F8"/>
    <w:rsid w:val="00AE169A"/>
    <w:rsid w:val="00AE4EF9"/>
    <w:rsid w:val="00AE64A1"/>
    <w:rsid w:val="00AE741D"/>
    <w:rsid w:val="00AE7EBB"/>
    <w:rsid w:val="00AF0AC6"/>
    <w:rsid w:val="00AF346F"/>
    <w:rsid w:val="00AF3D1F"/>
    <w:rsid w:val="00B03CD7"/>
    <w:rsid w:val="00B073A3"/>
    <w:rsid w:val="00B10065"/>
    <w:rsid w:val="00B12831"/>
    <w:rsid w:val="00B12A5C"/>
    <w:rsid w:val="00B12C37"/>
    <w:rsid w:val="00B1413E"/>
    <w:rsid w:val="00B17A91"/>
    <w:rsid w:val="00B17FE4"/>
    <w:rsid w:val="00B237C2"/>
    <w:rsid w:val="00B2723F"/>
    <w:rsid w:val="00B30175"/>
    <w:rsid w:val="00B33FDF"/>
    <w:rsid w:val="00B34C7A"/>
    <w:rsid w:val="00B37CE3"/>
    <w:rsid w:val="00B40046"/>
    <w:rsid w:val="00B40CF8"/>
    <w:rsid w:val="00B438B9"/>
    <w:rsid w:val="00B438FF"/>
    <w:rsid w:val="00B4711D"/>
    <w:rsid w:val="00B47783"/>
    <w:rsid w:val="00B521C2"/>
    <w:rsid w:val="00B53687"/>
    <w:rsid w:val="00B55724"/>
    <w:rsid w:val="00B610FF"/>
    <w:rsid w:val="00B632A3"/>
    <w:rsid w:val="00B7583D"/>
    <w:rsid w:val="00B80007"/>
    <w:rsid w:val="00B838A2"/>
    <w:rsid w:val="00B8572A"/>
    <w:rsid w:val="00B8576C"/>
    <w:rsid w:val="00B90E7C"/>
    <w:rsid w:val="00B94D3F"/>
    <w:rsid w:val="00BA0CDE"/>
    <w:rsid w:val="00BA1FC1"/>
    <w:rsid w:val="00BA64B7"/>
    <w:rsid w:val="00BC1E41"/>
    <w:rsid w:val="00BC1F9B"/>
    <w:rsid w:val="00BC2476"/>
    <w:rsid w:val="00BC41C1"/>
    <w:rsid w:val="00BD0055"/>
    <w:rsid w:val="00BD2F5D"/>
    <w:rsid w:val="00BD2FEA"/>
    <w:rsid w:val="00BD541D"/>
    <w:rsid w:val="00BD5C26"/>
    <w:rsid w:val="00BE01C7"/>
    <w:rsid w:val="00BE79C2"/>
    <w:rsid w:val="00BF0327"/>
    <w:rsid w:val="00BF75F6"/>
    <w:rsid w:val="00C005E8"/>
    <w:rsid w:val="00C015D3"/>
    <w:rsid w:val="00C01E36"/>
    <w:rsid w:val="00C054AC"/>
    <w:rsid w:val="00C055C8"/>
    <w:rsid w:val="00C10136"/>
    <w:rsid w:val="00C12943"/>
    <w:rsid w:val="00C1326F"/>
    <w:rsid w:val="00C20B99"/>
    <w:rsid w:val="00C22670"/>
    <w:rsid w:val="00C25BAC"/>
    <w:rsid w:val="00C25DD2"/>
    <w:rsid w:val="00C30057"/>
    <w:rsid w:val="00C32411"/>
    <w:rsid w:val="00C341C1"/>
    <w:rsid w:val="00C404A3"/>
    <w:rsid w:val="00C43C8D"/>
    <w:rsid w:val="00C44BBB"/>
    <w:rsid w:val="00C47945"/>
    <w:rsid w:val="00C55D8D"/>
    <w:rsid w:val="00C564A3"/>
    <w:rsid w:val="00C70795"/>
    <w:rsid w:val="00C741A3"/>
    <w:rsid w:val="00C744DA"/>
    <w:rsid w:val="00C74910"/>
    <w:rsid w:val="00C80CB1"/>
    <w:rsid w:val="00C924B8"/>
    <w:rsid w:val="00C951A2"/>
    <w:rsid w:val="00C95490"/>
    <w:rsid w:val="00CA7454"/>
    <w:rsid w:val="00CA7C09"/>
    <w:rsid w:val="00CB28D1"/>
    <w:rsid w:val="00CB45D1"/>
    <w:rsid w:val="00CB5CE8"/>
    <w:rsid w:val="00CC4FB7"/>
    <w:rsid w:val="00CC5A99"/>
    <w:rsid w:val="00CD1F9A"/>
    <w:rsid w:val="00CE0F85"/>
    <w:rsid w:val="00CE372B"/>
    <w:rsid w:val="00CE579C"/>
    <w:rsid w:val="00CE74E2"/>
    <w:rsid w:val="00CF0D52"/>
    <w:rsid w:val="00CF220E"/>
    <w:rsid w:val="00CF65F5"/>
    <w:rsid w:val="00D00A69"/>
    <w:rsid w:val="00D0224F"/>
    <w:rsid w:val="00D064BA"/>
    <w:rsid w:val="00D07E89"/>
    <w:rsid w:val="00D11965"/>
    <w:rsid w:val="00D14C54"/>
    <w:rsid w:val="00D151CB"/>
    <w:rsid w:val="00D15D37"/>
    <w:rsid w:val="00D17994"/>
    <w:rsid w:val="00D33836"/>
    <w:rsid w:val="00D36CE2"/>
    <w:rsid w:val="00D36DFA"/>
    <w:rsid w:val="00D42A12"/>
    <w:rsid w:val="00D42FC6"/>
    <w:rsid w:val="00D44D06"/>
    <w:rsid w:val="00D45BAA"/>
    <w:rsid w:val="00D47857"/>
    <w:rsid w:val="00D4791E"/>
    <w:rsid w:val="00D550C8"/>
    <w:rsid w:val="00D55B7A"/>
    <w:rsid w:val="00D75476"/>
    <w:rsid w:val="00D7566D"/>
    <w:rsid w:val="00D771B1"/>
    <w:rsid w:val="00D80293"/>
    <w:rsid w:val="00D81241"/>
    <w:rsid w:val="00D83855"/>
    <w:rsid w:val="00D84614"/>
    <w:rsid w:val="00D91262"/>
    <w:rsid w:val="00DA56D1"/>
    <w:rsid w:val="00DA5F78"/>
    <w:rsid w:val="00DA610A"/>
    <w:rsid w:val="00DA6697"/>
    <w:rsid w:val="00DB17C0"/>
    <w:rsid w:val="00DB22D7"/>
    <w:rsid w:val="00DB244A"/>
    <w:rsid w:val="00DB34BB"/>
    <w:rsid w:val="00DB53FE"/>
    <w:rsid w:val="00DC5375"/>
    <w:rsid w:val="00DC7C26"/>
    <w:rsid w:val="00DE05DE"/>
    <w:rsid w:val="00DE4A4E"/>
    <w:rsid w:val="00DE60E0"/>
    <w:rsid w:val="00DE65D3"/>
    <w:rsid w:val="00DF69B6"/>
    <w:rsid w:val="00E03FBF"/>
    <w:rsid w:val="00E04DDE"/>
    <w:rsid w:val="00E056B9"/>
    <w:rsid w:val="00E065C4"/>
    <w:rsid w:val="00E06724"/>
    <w:rsid w:val="00E069C5"/>
    <w:rsid w:val="00E15ED9"/>
    <w:rsid w:val="00E16537"/>
    <w:rsid w:val="00E16ADD"/>
    <w:rsid w:val="00E2193D"/>
    <w:rsid w:val="00E22277"/>
    <w:rsid w:val="00E22D53"/>
    <w:rsid w:val="00E26B10"/>
    <w:rsid w:val="00E2707B"/>
    <w:rsid w:val="00E31AF7"/>
    <w:rsid w:val="00E355F2"/>
    <w:rsid w:val="00E40C99"/>
    <w:rsid w:val="00E41071"/>
    <w:rsid w:val="00E50CDF"/>
    <w:rsid w:val="00E56088"/>
    <w:rsid w:val="00E56552"/>
    <w:rsid w:val="00E62B27"/>
    <w:rsid w:val="00E77BA5"/>
    <w:rsid w:val="00E84C2C"/>
    <w:rsid w:val="00E8599F"/>
    <w:rsid w:val="00EA2AFB"/>
    <w:rsid w:val="00EA486D"/>
    <w:rsid w:val="00EB2467"/>
    <w:rsid w:val="00EC1230"/>
    <w:rsid w:val="00EC78A6"/>
    <w:rsid w:val="00ED2719"/>
    <w:rsid w:val="00ED2C35"/>
    <w:rsid w:val="00ED6099"/>
    <w:rsid w:val="00EE1B6E"/>
    <w:rsid w:val="00EE5E67"/>
    <w:rsid w:val="00EE6023"/>
    <w:rsid w:val="00EF5393"/>
    <w:rsid w:val="00EF7573"/>
    <w:rsid w:val="00F16841"/>
    <w:rsid w:val="00F24628"/>
    <w:rsid w:val="00F26C9C"/>
    <w:rsid w:val="00F35437"/>
    <w:rsid w:val="00F41AF1"/>
    <w:rsid w:val="00F44ECC"/>
    <w:rsid w:val="00F459A7"/>
    <w:rsid w:val="00F464EC"/>
    <w:rsid w:val="00F50DA4"/>
    <w:rsid w:val="00F57B6A"/>
    <w:rsid w:val="00F62C1E"/>
    <w:rsid w:val="00F7214F"/>
    <w:rsid w:val="00F779FB"/>
    <w:rsid w:val="00F851A3"/>
    <w:rsid w:val="00F851F6"/>
    <w:rsid w:val="00FA218F"/>
    <w:rsid w:val="00FA430E"/>
    <w:rsid w:val="00FA54B0"/>
    <w:rsid w:val="00FA571F"/>
    <w:rsid w:val="00FA5ACB"/>
    <w:rsid w:val="00FB1027"/>
    <w:rsid w:val="00FB1367"/>
    <w:rsid w:val="00FB1C4A"/>
    <w:rsid w:val="00FB354D"/>
    <w:rsid w:val="00FB3D14"/>
    <w:rsid w:val="00FC0EC3"/>
    <w:rsid w:val="00FC47DD"/>
    <w:rsid w:val="00FC4C7F"/>
    <w:rsid w:val="00FC6224"/>
    <w:rsid w:val="00FC65FA"/>
    <w:rsid w:val="00FD5CF2"/>
    <w:rsid w:val="00FE1659"/>
    <w:rsid w:val="00FF4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69A7B"/>
  <w15:docId w15:val="{63819209-2969-40AB-8E1E-37998D906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DD2"/>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25DD2"/>
    <w:rPr>
      <w:color w:val="0000FF" w:themeColor="hyperlink"/>
      <w:u w:val="single"/>
    </w:rPr>
  </w:style>
  <w:style w:type="table" w:styleId="TableGrid">
    <w:name w:val="Table Grid"/>
    <w:basedOn w:val="TableNormal"/>
    <w:uiPriority w:val="59"/>
    <w:rsid w:val="00C25DD2"/>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C46FD"/>
    <w:pPr>
      <w:ind w:left="720"/>
      <w:contextualSpacing/>
    </w:pPr>
  </w:style>
  <w:style w:type="character" w:styleId="CommentReference">
    <w:name w:val="annotation reference"/>
    <w:basedOn w:val="DefaultParagraphFont"/>
    <w:uiPriority w:val="99"/>
    <w:semiHidden/>
    <w:unhideWhenUsed/>
    <w:rsid w:val="005D01C3"/>
    <w:rPr>
      <w:sz w:val="16"/>
      <w:szCs w:val="16"/>
    </w:rPr>
  </w:style>
  <w:style w:type="paragraph" w:styleId="CommentText">
    <w:name w:val="annotation text"/>
    <w:basedOn w:val="Normal"/>
    <w:link w:val="CommentTextChar"/>
    <w:uiPriority w:val="99"/>
    <w:semiHidden/>
    <w:unhideWhenUsed/>
    <w:rsid w:val="005D01C3"/>
    <w:rPr>
      <w:sz w:val="20"/>
      <w:szCs w:val="20"/>
    </w:rPr>
  </w:style>
  <w:style w:type="character" w:customStyle="1" w:styleId="CommentTextChar">
    <w:name w:val="Comment Text Char"/>
    <w:basedOn w:val="DefaultParagraphFont"/>
    <w:link w:val="CommentText"/>
    <w:uiPriority w:val="99"/>
    <w:semiHidden/>
    <w:rsid w:val="005D01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D01C3"/>
    <w:rPr>
      <w:b/>
      <w:bCs/>
    </w:rPr>
  </w:style>
  <w:style w:type="character" w:customStyle="1" w:styleId="CommentSubjectChar">
    <w:name w:val="Comment Subject Char"/>
    <w:basedOn w:val="CommentTextChar"/>
    <w:link w:val="CommentSubject"/>
    <w:uiPriority w:val="99"/>
    <w:semiHidden/>
    <w:rsid w:val="005D01C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5D01C3"/>
    <w:rPr>
      <w:rFonts w:ascii="Tahoma" w:hAnsi="Tahoma" w:cs="Tahoma"/>
      <w:sz w:val="16"/>
      <w:szCs w:val="16"/>
    </w:rPr>
  </w:style>
  <w:style w:type="character" w:customStyle="1" w:styleId="BalloonTextChar">
    <w:name w:val="Balloon Text Char"/>
    <w:basedOn w:val="DefaultParagraphFont"/>
    <w:link w:val="BalloonText"/>
    <w:uiPriority w:val="99"/>
    <w:semiHidden/>
    <w:rsid w:val="005D01C3"/>
    <w:rPr>
      <w:rFonts w:ascii="Tahoma" w:eastAsia="Times New Roman" w:hAnsi="Tahoma" w:cs="Tahoma"/>
      <w:sz w:val="16"/>
      <w:szCs w:val="16"/>
      <w:lang w:val="en-GB"/>
    </w:rPr>
  </w:style>
  <w:style w:type="paragraph" w:styleId="Header">
    <w:name w:val="header"/>
    <w:basedOn w:val="Normal"/>
    <w:link w:val="HeaderChar"/>
    <w:uiPriority w:val="99"/>
    <w:unhideWhenUsed/>
    <w:rsid w:val="005458D0"/>
    <w:pPr>
      <w:tabs>
        <w:tab w:val="center" w:pos="4680"/>
        <w:tab w:val="right" w:pos="9360"/>
      </w:tabs>
    </w:pPr>
  </w:style>
  <w:style w:type="character" w:customStyle="1" w:styleId="HeaderChar">
    <w:name w:val="Header Char"/>
    <w:basedOn w:val="DefaultParagraphFont"/>
    <w:link w:val="Header"/>
    <w:uiPriority w:val="99"/>
    <w:rsid w:val="005458D0"/>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458D0"/>
    <w:pPr>
      <w:tabs>
        <w:tab w:val="center" w:pos="4680"/>
        <w:tab w:val="right" w:pos="9360"/>
      </w:tabs>
    </w:pPr>
  </w:style>
  <w:style w:type="character" w:customStyle="1" w:styleId="FooterChar">
    <w:name w:val="Footer Char"/>
    <w:basedOn w:val="DefaultParagraphFont"/>
    <w:link w:val="Footer"/>
    <w:uiPriority w:val="99"/>
    <w:rsid w:val="005458D0"/>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sid w:val="0091704C"/>
    <w:rPr>
      <w:color w:val="800080" w:themeColor="followedHyperlink"/>
      <w:u w:val="single"/>
    </w:rPr>
  </w:style>
  <w:style w:type="character" w:customStyle="1" w:styleId="two">
    <w:name w:val="two"/>
    <w:basedOn w:val="DefaultParagraphFont"/>
    <w:rsid w:val="0091704C"/>
  </w:style>
  <w:style w:type="character" w:styleId="Strong">
    <w:name w:val="Strong"/>
    <w:basedOn w:val="DefaultParagraphFont"/>
    <w:uiPriority w:val="22"/>
    <w:qFormat/>
    <w:rsid w:val="0091704C"/>
    <w:rPr>
      <w:b/>
      <w:bCs/>
    </w:rPr>
  </w:style>
  <w:style w:type="character" w:styleId="Emphasis">
    <w:name w:val="Emphasis"/>
    <w:basedOn w:val="DefaultParagraphFont"/>
    <w:uiPriority w:val="20"/>
    <w:qFormat/>
    <w:rsid w:val="0091704C"/>
    <w:rPr>
      <w:i/>
      <w:iCs/>
    </w:rPr>
  </w:style>
  <w:style w:type="paragraph" w:customStyle="1" w:styleId="Default">
    <w:name w:val="Default"/>
    <w:rsid w:val="00E065C4"/>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ED2719"/>
    <w:pPr>
      <w:spacing w:after="0" w:line="240" w:lineRule="auto"/>
    </w:pPr>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A739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23583">
      <w:bodyDiv w:val="1"/>
      <w:marLeft w:val="0"/>
      <w:marRight w:val="0"/>
      <w:marTop w:val="0"/>
      <w:marBottom w:val="0"/>
      <w:divBdr>
        <w:top w:val="none" w:sz="0" w:space="0" w:color="auto"/>
        <w:left w:val="none" w:sz="0" w:space="0" w:color="auto"/>
        <w:bottom w:val="none" w:sz="0" w:space="0" w:color="auto"/>
        <w:right w:val="none" w:sz="0" w:space="0" w:color="auto"/>
      </w:divBdr>
    </w:div>
    <w:div w:id="236407113">
      <w:bodyDiv w:val="1"/>
      <w:marLeft w:val="0"/>
      <w:marRight w:val="0"/>
      <w:marTop w:val="0"/>
      <w:marBottom w:val="0"/>
      <w:divBdr>
        <w:top w:val="none" w:sz="0" w:space="0" w:color="auto"/>
        <w:left w:val="none" w:sz="0" w:space="0" w:color="auto"/>
        <w:bottom w:val="none" w:sz="0" w:space="0" w:color="auto"/>
        <w:right w:val="none" w:sz="0" w:space="0" w:color="auto"/>
      </w:divBdr>
    </w:div>
    <w:div w:id="251932177">
      <w:bodyDiv w:val="1"/>
      <w:marLeft w:val="0"/>
      <w:marRight w:val="0"/>
      <w:marTop w:val="0"/>
      <w:marBottom w:val="0"/>
      <w:divBdr>
        <w:top w:val="none" w:sz="0" w:space="0" w:color="auto"/>
        <w:left w:val="none" w:sz="0" w:space="0" w:color="auto"/>
        <w:bottom w:val="none" w:sz="0" w:space="0" w:color="auto"/>
        <w:right w:val="none" w:sz="0" w:space="0" w:color="auto"/>
      </w:divBdr>
    </w:div>
    <w:div w:id="258412529">
      <w:bodyDiv w:val="1"/>
      <w:marLeft w:val="0"/>
      <w:marRight w:val="0"/>
      <w:marTop w:val="0"/>
      <w:marBottom w:val="0"/>
      <w:divBdr>
        <w:top w:val="none" w:sz="0" w:space="0" w:color="auto"/>
        <w:left w:val="none" w:sz="0" w:space="0" w:color="auto"/>
        <w:bottom w:val="none" w:sz="0" w:space="0" w:color="auto"/>
        <w:right w:val="none" w:sz="0" w:space="0" w:color="auto"/>
      </w:divBdr>
    </w:div>
    <w:div w:id="749889160">
      <w:bodyDiv w:val="1"/>
      <w:marLeft w:val="0"/>
      <w:marRight w:val="0"/>
      <w:marTop w:val="0"/>
      <w:marBottom w:val="0"/>
      <w:divBdr>
        <w:top w:val="none" w:sz="0" w:space="0" w:color="auto"/>
        <w:left w:val="none" w:sz="0" w:space="0" w:color="auto"/>
        <w:bottom w:val="none" w:sz="0" w:space="0" w:color="auto"/>
        <w:right w:val="none" w:sz="0" w:space="0" w:color="auto"/>
      </w:divBdr>
    </w:div>
    <w:div w:id="770662788">
      <w:bodyDiv w:val="1"/>
      <w:marLeft w:val="0"/>
      <w:marRight w:val="0"/>
      <w:marTop w:val="0"/>
      <w:marBottom w:val="0"/>
      <w:divBdr>
        <w:top w:val="none" w:sz="0" w:space="0" w:color="auto"/>
        <w:left w:val="none" w:sz="0" w:space="0" w:color="auto"/>
        <w:bottom w:val="none" w:sz="0" w:space="0" w:color="auto"/>
        <w:right w:val="none" w:sz="0" w:space="0" w:color="auto"/>
      </w:divBdr>
    </w:div>
    <w:div w:id="1412198711">
      <w:bodyDiv w:val="1"/>
      <w:marLeft w:val="0"/>
      <w:marRight w:val="0"/>
      <w:marTop w:val="0"/>
      <w:marBottom w:val="0"/>
      <w:divBdr>
        <w:top w:val="none" w:sz="0" w:space="0" w:color="auto"/>
        <w:left w:val="none" w:sz="0" w:space="0" w:color="auto"/>
        <w:bottom w:val="none" w:sz="0" w:space="0" w:color="auto"/>
        <w:right w:val="none" w:sz="0" w:space="0" w:color="auto"/>
      </w:divBdr>
    </w:div>
    <w:div w:id="1889418694">
      <w:bodyDiv w:val="1"/>
      <w:marLeft w:val="0"/>
      <w:marRight w:val="0"/>
      <w:marTop w:val="0"/>
      <w:marBottom w:val="0"/>
      <w:divBdr>
        <w:top w:val="none" w:sz="0" w:space="0" w:color="auto"/>
        <w:left w:val="none" w:sz="0" w:space="0" w:color="auto"/>
        <w:bottom w:val="none" w:sz="0" w:space="0" w:color="auto"/>
        <w:right w:val="none" w:sz="0" w:space="0" w:color="auto"/>
      </w:divBdr>
    </w:div>
    <w:div w:id="200732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otingindia.com" TargetMode="External"/><Relationship Id="rId13" Type="http://schemas.openxmlformats.org/officeDocument/2006/relationships/hyperlink" Target="http://www.cdslindia.com" TargetMode="External"/><Relationship Id="rId18" Type="http://schemas.openxmlformats.org/officeDocument/2006/relationships/hyperlink" Target="mailto:helpdesk.evoting@cdslindia.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evotingindia.com" TargetMode="External"/><Relationship Id="rId7" Type="http://schemas.openxmlformats.org/officeDocument/2006/relationships/endnotes" Target="endnotes.xml"/><Relationship Id="rId12" Type="http://schemas.openxmlformats.org/officeDocument/2006/relationships/hyperlink" Target="https://web.cdslindia.com/myeasi/Registration/EasiRegistration" TargetMode="External"/><Relationship Id="rId17" Type="http://schemas.openxmlformats.org/officeDocument/2006/relationships/hyperlink" Target="https://www.evoting.nsdl.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services.nsdl.com/SecureWeb/IdeasDirectReg.jsp" TargetMode="External"/><Relationship Id="rId20" Type="http://schemas.openxmlformats.org/officeDocument/2006/relationships/hyperlink" Target="http://www.evotingind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dslindia.com" TargetMode="External"/><Relationship Id="rId24" Type="http://schemas.openxmlformats.org/officeDocument/2006/relationships/hyperlink" Target="mailto:helpdesk.evoting@cdslindia.com" TargetMode="External"/><Relationship Id="rId5" Type="http://schemas.openxmlformats.org/officeDocument/2006/relationships/webSettings" Target="webSettings.xml"/><Relationship Id="rId15" Type="http://schemas.openxmlformats.org/officeDocument/2006/relationships/hyperlink" Target="https://eservices.nsdl.com" TargetMode="External"/><Relationship Id="rId23" Type="http://schemas.openxmlformats.org/officeDocument/2006/relationships/hyperlink" Target="mailto:helpdesk.evoting@cdslindia.com" TargetMode="External"/><Relationship Id="rId28" Type="http://schemas.openxmlformats.org/officeDocument/2006/relationships/theme" Target="theme/theme1.xml"/><Relationship Id="rId10" Type="http://schemas.openxmlformats.org/officeDocument/2006/relationships/hyperlink" Target="https://web.cdslindia.com/myeasi/home/login" TargetMode="External"/><Relationship Id="rId19" Type="http://schemas.openxmlformats.org/officeDocument/2006/relationships/hyperlink" Target="http://www.evotingindia.com" TargetMode="External"/><Relationship Id="rId4" Type="http://schemas.openxmlformats.org/officeDocument/2006/relationships/settings" Target="settings.xml"/><Relationship Id="rId9" Type="http://schemas.openxmlformats.org/officeDocument/2006/relationships/hyperlink" Target="https://abcaus.in/companies-act/cos-allowed-conduct-agm-video-conferencing-audio-visual-means-during-calendar-year-2020.html" TargetMode="External"/><Relationship Id="rId14" Type="http://schemas.openxmlformats.org/officeDocument/2006/relationships/hyperlink" Target="https://eservices.nsdl.com" TargetMode="External"/><Relationship Id="rId22" Type="http://schemas.openxmlformats.org/officeDocument/2006/relationships/hyperlink" Target="mailto:helpdesk.evoting@cdslindia.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BB24F9-8F86-42CA-9BD6-FD4284FD9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1999</TotalTime>
  <Pages>9</Pages>
  <Words>3204</Words>
  <Characters>18266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wenceslausf</dc:creator>
  <cp:lastModifiedBy>Rakesh Dalvi /SECADM/L PAREL</cp:lastModifiedBy>
  <cp:revision>1396</cp:revision>
  <cp:lastPrinted>2014-06-27T04:51:00Z</cp:lastPrinted>
  <dcterms:created xsi:type="dcterms:W3CDTF">2020-05-15T06:42:00Z</dcterms:created>
  <dcterms:modified xsi:type="dcterms:W3CDTF">2021-05-24T05:59:00Z</dcterms:modified>
</cp:coreProperties>
</file>